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F27E2" w14:textId="22310C72" w:rsidR="0088155F" w:rsidRDefault="0005394A">
      <w:pPr>
        <w:rPr>
          <w:rFonts w:ascii="Congenial SemiBold" w:hAnsi="Congenial SemiBold"/>
          <w:sz w:val="20"/>
          <w:szCs w:val="20"/>
        </w:rPr>
      </w:pPr>
      <w:r>
        <w:rPr>
          <w:rFonts w:ascii="Congenial SemiBold" w:hAnsi="Congenial SemiBold"/>
          <w:noProof/>
        </w:rPr>
        <mc:AlternateContent>
          <mc:Choice Requires="wps">
            <w:drawing>
              <wp:anchor distT="0" distB="0" distL="114300" distR="114300" simplePos="0" relativeHeight="251661312" behindDoc="0" locked="0" layoutInCell="1" allowOverlap="1" wp14:anchorId="2D499E97" wp14:editId="3C824053">
                <wp:simplePos x="0" y="0"/>
                <wp:positionH relativeFrom="column">
                  <wp:posOffset>4229100</wp:posOffset>
                </wp:positionH>
                <wp:positionV relativeFrom="paragraph">
                  <wp:posOffset>0</wp:posOffset>
                </wp:positionV>
                <wp:extent cx="2628900" cy="1028700"/>
                <wp:effectExtent l="0" t="0" r="0" b="0"/>
                <wp:wrapNone/>
                <wp:docPr id="475032035" name="Rectangle: Rounded Corners 3"/>
                <wp:cNvGraphicFramePr/>
                <a:graphic xmlns:a="http://schemas.openxmlformats.org/drawingml/2006/main">
                  <a:graphicData uri="http://schemas.microsoft.com/office/word/2010/wordprocessingShape">
                    <wps:wsp>
                      <wps:cNvSpPr/>
                      <wps:spPr>
                        <a:xfrm>
                          <a:off x="0" y="0"/>
                          <a:ext cx="2628900" cy="102870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99EDE71" w14:textId="0A42E70C" w:rsidR="004D3786" w:rsidRDefault="00CD5803" w:rsidP="009E1E22">
                            <w:pPr>
                              <w:spacing w:after="0" w:line="240" w:lineRule="auto"/>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Aaron K. Johnson, Jr</w:t>
                            </w:r>
                            <w:r w:rsidR="00986F85" w:rsidRPr="00A721C8">
                              <w:rPr>
                                <w:rFonts w:ascii="Congenial SemiBold" w:hAnsi="Congenial SemiBold"/>
                                <w:color w:val="000000" w:themeColor="text1"/>
                                <w:sz w:val="18"/>
                                <w:szCs w:val="18"/>
                              </w:rPr>
                              <w:t xml:space="preserve"> - </w:t>
                            </w:r>
                            <w:r w:rsidRPr="00A721C8">
                              <w:rPr>
                                <w:rFonts w:ascii="Congenial SemiBold" w:hAnsi="Congenial SemiBold"/>
                                <w:color w:val="000000" w:themeColor="text1"/>
                                <w:sz w:val="18"/>
                                <w:szCs w:val="18"/>
                              </w:rPr>
                              <w:t>EMS Director</w:t>
                            </w:r>
                          </w:p>
                          <w:p w14:paraId="58CFB953" w14:textId="77777777" w:rsidR="00D52FB7" w:rsidRPr="008D6EA1" w:rsidRDefault="00D52FB7" w:rsidP="009E1E22">
                            <w:pPr>
                              <w:spacing w:after="0" w:line="240" w:lineRule="auto"/>
                              <w:jc w:val="center"/>
                              <w:rPr>
                                <w:rFonts w:ascii="Congenial SemiBold" w:hAnsi="Congenial SemiBold"/>
                                <w:color w:val="000000" w:themeColor="text1"/>
                                <w:sz w:val="8"/>
                                <w:szCs w:val="8"/>
                              </w:rPr>
                            </w:pPr>
                          </w:p>
                          <w:p w14:paraId="7735FBF7" w14:textId="3AD3FFB2" w:rsidR="00CD5803" w:rsidRDefault="00CD5803" w:rsidP="004D3786">
                            <w:pPr>
                              <w:spacing w:after="0"/>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Paula Parkerson, MD</w:t>
                            </w:r>
                            <w:r w:rsidR="00986F85" w:rsidRPr="00A721C8">
                              <w:rPr>
                                <w:rFonts w:ascii="Congenial SemiBold" w:hAnsi="Congenial SemiBold"/>
                                <w:color w:val="000000" w:themeColor="text1"/>
                                <w:sz w:val="18"/>
                                <w:szCs w:val="18"/>
                              </w:rPr>
                              <w:t xml:space="preserve"> - </w:t>
                            </w:r>
                            <w:r w:rsidRPr="00A721C8">
                              <w:rPr>
                                <w:rFonts w:ascii="Congenial SemiBold" w:hAnsi="Congenial SemiBold"/>
                                <w:color w:val="000000" w:themeColor="text1"/>
                                <w:sz w:val="18"/>
                                <w:szCs w:val="18"/>
                              </w:rPr>
                              <w:t>Medical Director</w:t>
                            </w:r>
                          </w:p>
                          <w:p w14:paraId="0091CB1A" w14:textId="77777777" w:rsidR="008D6EA1" w:rsidRDefault="008D6EA1" w:rsidP="004D3786">
                            <w:pPr>
                              <w:spacing w:after="0"/>
                              <w:jc w:val="center"/>
                              <w:rPr>
                                <w:rFonts w:ascii="Congenial SemiBold" w:hAnsi="Congenial SemiBold"/>
                                <w:color w:val="000000" w:themeColor="text1"/>
                                <w:sz w:val="18"/>
                                <w:szCs w:val="18"/>
                              </w:rPr>
                            </w:pPr>
                          </w:p>
                          <w:p w14:paraId="673E8FD6" w14:textId="27D063CF" w:rsidR="009D1AF2" w:rsidRPr="009E1E22" w:rsidRDefault="003A49CC" w:rsidP="004D3786">
                            <w:pPr>
                              <w:spacing w:after="0"/>
                              <w:jc w:val="center"/>
                              <w:rPr>
                                <w:rFonts w:ascii="Congenial SemiBold" w:hAnsi="Congenial SemiBold"/>
                                <w:color w:val="000000" w:themeColor="text1"/>
                                <w:sz w:val="19"/>
                                <w:szCs w:val="19"/>
                                <w:u w:val="single"/>
                              </w:rPr>
                            </w:pPr>
                            <w:r w:rsidRPr="009E1E22">
                              <w:rPr>
                                <w:rFonts w:ascii="Congenial SemiBold" w:hAnsi="Congenial SemiBold"/>
                                <w:color w:val="000000" w:themeColor="text1"/>
                                <w:sz w:val="19"/>
                                <w:szCs w:val="19"/>
                                <w:u w:val="single"/>
                              </w:rPr>
                              <w:t>Governing Board</w:t>
                            </w:r>
                          </w:p>
                          <w:p w14:paraId="0F7E7B77" w14:textId="6C7BC6EF" w:rsidR="003A49CC" w:rsidRPr="003A49CC" w:rsidRDefault="00983C67" w:rsidP="004D3786">
                            <w:pPr>
                              <w:spacing w:after="0"/>
                              <w:jc w:val="center"/>
                              <w:rPr>
                                <w:rFonts w:ascii="Congenial SemiBold" w:hAnsi="Congenial SemiBold"/>
                                <w:color w:val="000000" w:themeColor="text1"/>
                                <w:sz w:val="18"/>
                                <w:szCs w:val="18"/>
                              </w:rPr>
                            </w:pPr>
                            <w:r>
                              <w:rPr>
                                <w:rFonts w:ascii="Congenial SemiBold" w:hAnsi="Congenial SemiBold"/>
                                <w:color w:val="000000" w:themeColor="text1"/>
                                <w:sz w:val="18"/>
                                <w:szCs w:val="18"/>
                              </w:rPr>
                              <w:t xml:space="preserve">Allen Lindsay, </w:t>
                            </w:r>
                            <w:r w:rsidR="002A3B66">
                              <w:rPr>
                                <w:rFonts w:ascii="Congenial SemiBold" w:hAnsi="Congenial SemiBold"/>
                                <w:color w:val="000000" w:themeColor="text1"/>
                                <w:sz w:val="18"/>
                                <w:szCs w:val="18"/>
                              </w:rPr>
                              <w:t xml:space="preserve">Conchita Doyle, Joe Vail, </w:t>
                            </w:r>
                            <w:r w:rsidR="009E1E22">
                              <w:rPr>
                                <w:rFonts w:ascii="Congenial SemiBold" w:hAnsi="Congenial SemiBold"/>
                                <w:color w:val="000000" w:themeColor="text1"/>
                                <w:sz w:val="18"/>
                                <w:szCs w:val="18"/>
                              </w:rPr>
                              <w:t>Alma Williams, Deidre Hollis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499E97" id="Rectangle: Rounded Corners 3" o:spid="_x0000_s1026" style="position:absolute;margin-left:333pt;margin-top:0;width:207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" filled="f" stroked="f" strokeweight="1.5pt">
                <v:stroke joinstyle="miter"/>
                <v:textbox>
                  <w:txbxContent>
                    <w:p w14:paraId="099EDE71" w14:textId="0A42E70C" w:rsidR="004D3786" w:rsidRDefault="00CD5803" w:rsidP="009E1E22">
                      <w:pPr>
                        <w:spacing w:after="0" w:line="240" w:lineRule="auto"/>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Aaron K. Johnson, Jr</w:t>
                      </w:r>
                      <w:r w:rsidR="00986F85" w:rsidRPr="00A721C8">
                        <w:rPr>
                          <w:rFonts w:ascii="Congenial SemiBold" w:hAnsi="Congenial SemiBold"/>
                          <w:color w:val="000000" w:themeColor="text1"/>
                          <w:sz w:val="18"/>
                          <w:szCs w:val="18"/>
                        </w:rPr>
                        <w:t xml:space="preserve"> - </w:t>
                      </w:r>
                      <w:r w:rsidRPr="00A721C8">
                        <w:rPr>
                          <w:rFonts w:ascii="Congenial SemiBold" w:hAnsi="Congenial SemiBold"/>
                          <w:color w:val="000000" w:themeColor="text1"/>
                          <w:sz w:val="18"/>
                          <w:szCs w:val="18"/>
                        </w:rPr>
                        <w:t>EMS Director</w:t>
                      </w:r>
                    </w:p>
                    <w:p w14:paraId="58CFB953" w14:textId="77777777" w:rsidR="00D52FB7" w:rsidRPr="008D6EA1" w:rsidRDefault="00D52FB7" w:rsidP="009E1E22">
                      <w:pPr>
                        <w:spacing w:after="0" w:line="240" w:lineRule="auto"/>
                        <w:jc w:val="center"/>
                        <w:rPr>
                          <w:rFonts w:ascii="Congenial SemiBold" w:hAnsi="Congenial SemiBold"/>
                          <w:color w:val="000000" w:themeColor="text1"/>
                          <w:sz w:val="8"/>
                          <w:szCs w:val="8"/>
                        </w:rPr>
                      </w:pPr>
                    </w:p>
                    <w:p w14:paraId="7735FBF7" w14:textId="3AD3FFB2" w:rsidR="00CD5803" w:rsidRDefault="00CD5803" w:rsidP="004D3786">
                      <w:pPr>
                        <w:spacing w:after="0"/>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Paula Parkerson, MD</w:t>
                      </w:r>
                      <w:r w:rsidR="00986F85" w:rsidRPr="00A721C8">
                        <w:rPr>
                          <w:rFonts w:ascii="Congenial SemiBold" w:hAnsi="Congenial SemiBold"/>
                          <w:color w:val="000000" w:themeColor="text1"/>
                          <w:sz w:val="18"/>
                          <w:szCs w:val="18"/>
                        </w:rPr>
                        <w:t xml:space="preserve"> - </w:t>
                      </w:r>
                      <w:r w:rsidRPr="00A721C8">
                        <w:rPr>
                          <w:rFonts w:ascii="Congenial SemiBold" w:hAnsi="Congenial SemiBold"/>
                          <w:color w:val="000000" w:themeColor="text1"/>
                          <w:sz w:val="18"/>
                          <w:szCs w:val="18"/>
                        </w:rPr>
                        <w:t>Medical Director</w:t>
                      </w:r>
                    </w:p>
                    <w:p w14:paraId="0091CB1A" w14:textId="77777777" w:rsidR="008D6EA1" w:rsidRDefault="008D6EA1" w:rsidP="004D3786">
                      <w:pPr>
                        <w:spacing w:after="0"/>
                        <w:jc w:val="center"/>
                        <w:rPr>
                          <w:rFonts w:ascii="Congenial SemiBold" w:hAnsi="Congenial SemiBold"/>
                          <w:color w:val="000000" w:themeColor="text1"/>
                          <w:sz w:val="18"/>
                          <w:szCs w:val="18"/>
                        </w:rPr>
                      </w:pPr>
                    </w:p>
                    <w:p w14:paraId="673E8FD6" w14:textId="27D063CF" w:rsidR="009D1AF2" w:rsidRPr="009E1E22" w:rsidRDefault="003A49CC" w:rsidP="004D3786">
                      <w:pPr>
                        <w:spacing w:after="0"/>
                        <w:jc w:val="center"/>
                        <w:rPr>
                          <w:rFonts w:ascii="Congenial SemiBold" w:hAnsi="Congenial SemiBold"/>
                          <w:color w:val="000000" w:themeColor="text1"/>
                          <w:sz w:val="19"/>
                          <w:szCs w:val="19"/>
                          <w:u w:val="single"/>
                        </w:rPr>
                      </w:pPr>
                      <w:r w:rsidRPr="009E1E22">
                        <w:rPr>
                          <w:rFonts w:ascii="Congenial SemiBold" w:hAnsi="Congenial SemiBold"/>
                          <w:color w:val="000000" w:themeColor="text1"/>
                          <w:sz w:val="19"/>
                          <w:szCs w:val="19"/>
                          <w:u w:val="single"/>
                        </w:rPr>
                        <w:t>Governing Board</w:t>
                      </w:r>
                    </w:p>
                    <w:p w14:paraId="0F7E7B77" w14:textId="6C7BC6EF" w:rsidR="003A49CC" w:rsidRPr="003A49CC" w:rsidRDefault="00983C67" w:rsidP="004D3786">
                      <w:pPr>
                        <w:spacing w:after="0"/>
                        <w:jc w:val="center"/>
                        <w:rPr>
                          <w:rFonts w:ascii="Congenial SemiBold" w:hAnsi="Congenial SemiBold"/>
                          <w:color w:val="000000" w:themeColor="text1"/>
                          <w:sz w:val="18"/>
                          <w:szCs w:val="18"/>
                        </w:rPr>
                      </w:pPr>
                      <w:r>
                        <w:rPr>
                          <w:rFonts w:ascii="Congenial SemiBold" w:hAnsi="Congenial SemiBold"/>
                          <w:color w:val="000000" w:themeColor="text1"/>
                          <w:sz w:val="18"/>
                          <w:szCs w:val="18"/>
                        </w:rPr>
                        <w:t xml:space="preserve">Allen Lindsay, </w:t>
                      </w:r>
                      <w:r w:rsidR="002A3B66">
                        <w:rPr>
                          <w:rFonts w:ascii="Congenial SemiBold" w:hAnsi="Congenial SemiBold"/>
                          <w:color w:val="000000" w:themeColor="text1"/>
                          <w:sz w:val="18"/>
                          <w:szCs w:val="18"/>
                        </w:rPr>
                        <w:t xml:space="preserve">Conchita Doyle, Joe Vail, </w:t>
                      </w:r>
                      <w:r w:rsidR="009E1E22">
                        <w:rPr>
                          <w:rFonts w:ascii="Congenial SemiBold" w:hAnsi="Congenial SemiBold"/>
                          <w:color w:val="000000" w:themeColor="text1"/>
                          <w:sz w:val="18"/>
                          <w:szCs w:val="18"/>
                        </w:rPr>
                        <w:t>Alma Williams, Deidre Hollis</w:t>
                      </w:r>
                    </w:p>
                  </w:txbxContent>
                </v:textbox>
              </v:roundrect>
            </w:pict>
          </mc:Fallback>
        </mc:AlternateContent>
      </w:r>
      <w:r>
        <w:rPr>
          <w:rFonts w:ascii="Congenial SemiBold" w:hAnsi="Congenial SemiBold"/>
          <w:noProof/>
        </w:rPr>
        <mc:AlternateContent>
          <mc:Choice Requires="wps">
            <w:drawing>
              <wp:anchor distT="0" distB="0" distL="114300" distR="114300" simplePos="0" relativeHeight="251659264" behindDoc="0" locked="0" layoutInCell="1" allowOverlap="1" wp14:anchorId="49C64AE7" wp14:editId="605512E2">
                <wp:simplePos x="0" y="0"/>
                <wp:positionH relativeFrom="column">
                  <wp:posOffset>0</wp:posOffset>
                </wp:positionH>
                <wp:positionV relativeFrom="paragraph">
                  <wp:posOffset>0</wp:posOffset>
                </wp:positionV>
                <wp:extent cx="2628900" cy="1028700"/>
                <wp:effectExtent l="0" t="0" r="0" b="0"/>
                <wp:wrapNone/>
                <wp:docPr id="1084692162" name="Rectangle: Rounded Corners 3"/>
                <wp:cNvGraphicFramePr/>
                <a:graphic xmlns:a="http://schemas.openxmlformats.org/drawingml/2006/main">
                  <a:graphicData uri="http://schemas.microsoft.com/office/word/2010/wordprocessingShape">
                    <wps:wsp>
                      <wps:cNvSpPr/>
                      <wps:spPr>
                        <a:xfrm>
                          <a:off x="0" y="0"/>
                          <a:ext cx="2628900" cy="102870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F08F713" w14:textId="7E3B776D" w:rsidR="00CD5803" w:rsidRPr="00A721C8" w:rsidRDefault="00CD5803" w:rsidP="00CD5803">
                            <w:pPr>
                              <w:spacing w:after="0"/>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Jackson Parish Ambulance Service District</w:t>
                            </w:r>
                          </w:p>
                          <w:p w14:paraId="1BAC5DD8" w14:textId="5BF59DA4" w:rsidR="00CD5803" w:rsidRPr="00A721C8" w:rsidRDefault="00CD5803" w:rsidP="00CD5803">
                            <w:pPr>
                              <w:spacing w:after="0"/>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115 Watts Street</w:t>
                            </w:r>
                          </w:p>
                          <w:p w14:paraId="357EAC2F" w14:textId="3A96D924" w:rsidR="00CD5803" w:rsidRPr="00A721C8" w:rsidRDefault="00CD5803" w:rsidP="00CD5803">
                            <w:pPr>
                              <w:spacing w:after="0"/>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Jonesboro, LA 71251</w:t>
                            </w:r>
                          </w:p>
                          <w:p w14:paraId="3F7FA3BF" w14:textId="67B3A4D8" w:rsidR="00CD5803" w:rsidRPr="00A721C8" w:rsidRDefault="00CD5803" w:rsidP="00CD5803">
                            <w:pPr>
                              <w:spacing w:after="0"/>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Office: (318) 259-2877</w:t>
                            </w:r>
                          </w:p>
                          <w:p w14:paraId="1D62516B" w14:textId="711EB2B5" w:rsidR="00CD5803" w:rsidRPr="00A721C8" w:rsidRDefault="00CD5803" w:rsidP="00CD5803">
                            <w:pPr>
                              <w:spacing w:after="0"/>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Fax: (318) 259-2099</w:t>
                            </w:r>
                          </w:p>
                          <w:p w14:paraId="3770F59F" w14:textId="77777777" w:rsidR="00986F85" w:rsidRPr="00A40F87" w:rsidRDefault="00986F85" w:rsidP="00CD5803">
                            <w:pPr>
                              <w:spacing w:after="0"/>
                              <w:jc w:val="center"/>
                              <w:rPr>
                                <w:rFonts w:ascii="Congenial SemiBold" w:hAnsi="Congenial SemiBold"/>
                                <w:color w:val="000000" w:themeColor="text1"/>
                                <w:sz w:val="6"/>
                                <w:szCs w:val="6"/>
                              </w:rPr>
                            </w:pPr>
                          </w:p>
                          <w:p w14:paraId="16E2E51E" w14:textId="77777777" w:rsidR="00986F85" w:rsidRPr="00A721C8" w:rsidRDefault="00986F85" w:rsidP="00986F85">
                            <w:pPr>
                              <w:spacing w:after="0"/>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jacksonparishambulance@jpasd.com</w:t>
                            </w:r>
                          </w:p>
                          <w:p w14:paraId="42F0470F" w14:textId="77777777" w:rsidR="00986F85" w:rsidRPr="00A721C8" w:rsidRDefault="00986F85" w:rsidP="00CD5803">
                            <w:pPr>
                              <w:spacing w:after="0"/>
                              <w:jc w:val="center"/>
                              <w:rPr>
                                <w:rFonts w:ascii="Congenial SemiBold" w:hAnsi="Congenial SemiBold"/>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C64AE7" id="_x0000_s1027" style="position:absolute;margin-left:0;margin-top:0;width:207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" filled="f" stroked="f" strokeweight="1.5pt">
                <v:stroke joinstyle="miter"/>
                <v:textbox>
                  <w:txbxContent>
                    <w:p w14:paraId="1F08F713" w14:textId="7E3B776D" w:rsidR="00CD5803" w:rsidRPr="00A721C8" w:rsidRDefault="00CD5803" w:rsidP="00CD5803">
                      <w:pPr>
                        <w:spacing w:after="0"/>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Jackson Parish Ambulance Service District</w:t>
                      </w:r>
                    </w:p>
                    <w:p w14:paraId="1BAC5DD8" w14:textId="5BF59DA4" w:rsidR="00CD5803" w:rsidRPr="00A721C8" w:rsidRDefault="00CD5803" w:rsidP="00CD5803">
                      <w:pPr>
                        <w:spacing w:after="0"/>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115 Watts Street</w:t>
                      </w:r>
                    </w:p>
                    <w:p w14:paraId="357EAC2F" w14:textId="3A96D924" w:rsidR="00CD5803" w:rsidRPr="00A721C8" w:rsidRDefault="00CD5803" w:rsidP="00CD5803">
                      <w:pPr>
                        <w:spacing w:after="0"/>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Jonesboro, LA 71251</w:t>
                      </w:r>
                    </w:p>
                    <w:p w14:paraId="3F7FA3BF" w14:textId="67B3A4D8" w:rsidR="00CD5803" w:rsidRPr="00A721C8" w:rsidRDefault="00CD5803" w:rsidP="00CD5803">
                      <w:pPr>
                        <w:spacing w:after="0"/>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Office: (318) 259-2877</w:t>
                      </w:r>
                    </w:p>
                    <w:p w14:paraId="1D62516B" w14:textId="711EB2B5" w:rsidR="00CD5803" w:rsidRPr="00A721C8" w:rsidRDefault="00CD5803" w:rsidP="00CD5803">
                      <w:pPr>
                        <w:spacing w:after="0"/>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Fax: (318) 259-2099</w:t>
                      </w:r>
                    </w:p>
                    <w:p w14:paraId="3770F59F" w14:textId="77777777" w:rsidR="00986F85" w:rsidRPr="00A40F87" w:rsidRDefault="00986F85" w:rsidP="00CD5803">
                      <w:pPr>
                        <w:spacing w:after="0"/>
                        <w:jc w:val="center"/>
                        <w:rPr>
                          <w:rFonts w:ascii="Congenial SemiBold" w:hAnsi="Congenial SemiBold"/>
                          <w:color w:val="000000" w:themeColor="text1"/>
                          <w:sz w:val="6"/>
                          <w:szCs w:val="6"/>
                        </w:rPr>
                      </w:pPr>
                    </w:p>
                    <w:p w14:paraId="16E2E51E" w14:textId="77777777" w:rsidR="00986F85" w:rsidRPr="00A721C8" w:rsidRDefault="00986F85" w:rsidP="00986F85">
                      <w:pPr>
                        <w:spacing w:after="0"/>
                        <w:jc w:val="center"/>
                        <w:rPr>
                          <w:rFonts w:ascii="Congenial SemiBold" w:hAnsi="Congenial SemiBold"/>
                          <w:color w:val="000000" w:themeColor="text1"/>
                          <w:sz w:val="18"/>
                          <w:szCs w:val="18"/>
                        </w:rPr>
                      </w:pPr>
                      <w:r w:rsidRPr="00A721C8">
                        <w:rPr>
                          <w:rFonts w:ascii="Congenial SemiBold" w:hAnsi="Congenial SemiBold"/>
                          <w:color w:val="000000" w:themeColor="text1"/>
                          <w:sz w:val="18"/>
                          <w:szCs w:val="18"/>
                        </w:rPr>
                        <w:t>jacksonparishambulance@jpasd.com</w:t>
                      </w:r>
                    </w:p>
                    <w:p w14:paraId="42F0470F" w14:textId="77777777" w:rsidR="00986F85" w:rsidRPr="00A721C8" w:rsidRDefault="00986F85" w:rsidP="00CD5803">
                      <w:pPr>
                        <w:spacing w:after="0"/>
                        <w:jc w:val="center"/>
                        <w:rPr>
                          <w:rFonts w:ascii="Congenial SemiBold" w:hAnsi="Congenial SemiBold"/>
                          <w:color w:val="000000" w:themeColor="text1"/>
                          <w:sz w:val="18"/>
                          <w:szCs w:val="18"/>
                        </w:rPr>
                      </w:pPr>
                    </w:p>
                  </w:txbxContent>
                </v:textbox>
              </v:roundrect>
            </w:pict>
          </mc:Fallback>
        </mc:AlternateContent>
      </w:r>
      <w:r w:rsidR="00A40F87" w:rsidRPr="0088155F">
        <w:rPr>
          <w:rFonts w:ascii="Congenial SemiBold" w:hAnsi="Congenial SemiBold"/>
          <w:noProof/>
          <w:sz w:val="20"/>
          <w:szCs w:val="20"/>
        </w:rPr>
        <w:drawing>
          <wp:anchor distT="0" distB="0" distL="114300" distR="114300" simplePos="0" relativeHeight="251658240" behindDoc="0" locked="0" layoutInCell="1" allowOverlap="1" wp14:anchorId="2F01D202" wp14:editId="3CDC5E5A">
            <wp:simplePos x="0" y="0"/>
            <wp:positionH relativeFrom="margin">
              <wp:posOffset>2865755</wp:posOffset>
            </wp:positionH>
            <wp:positionV relativeFrom="margin">
              <wp:align>top</wp:align>
            </wp:positionV>
            <wp:extent cx="1121410" cy="1104900"/>
            <wp:effectExtent l="0" t="0" r="2540" b="0"/>
            <wp:wrapSquare wrapText="bothSides"/>
            <wp:docPr id="334337389" name="Picture 2" descr="A logo of a ambulance service distri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37389" name="Picture 2" descr="A logo of a ambulance service district&#10;&#10;AI-generated content may be incorrect."/>
                    <pic:cNvPicPr/>
                  </pic:nvPicPr>
                  <pic:blipFill rotWithShape="1">
                    <a:blip r:embed="rId7" cstate="print">
                      <a:extLst>
                        <a:ext uri="{28A0092B-C50C-407E-A947-70E740481C1C}">
                          <a14:useLocalDpi xmlns:a14="http://schemas.microsoft.com/office/drawing/2010/main" val="0"/>
                        </a:ext>
                      </a:extLst>
                    </a:blip>
                    <a:srcRect l="16896" t="7931" r="17170" b="5494"/>
                    <a:stretch>
                      <a:fillRect/>
                    </a:stretch>
                  </pic:blipFill>
                  <pic:spPr bwMode="auto">
                    <a:xfrm>
                      <a:off x="0" y="0"/>
                      <a:ext cx="1121410" cy="1104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92EC54" w14:textId="4DD1458C" w:rsidR="0088155F" w:rsidRDefault="0088155F">
      <w:pPr>
        <w:rPr>
          <w:rFonts w:ascii="Congenial SemiBold" w:hAnsi="Congenial SemiBold"/>
        </w:rPr>
      </w:pPr>
    </w:p>
    <w:p w14:paraId="0D4DA20B" w14:textId="77777777" w:rsidR="00CD5803" w:rsidRPr="00CD5803" w:rsidRDefault="00CD5803" w:rsidP="00CD5803">
      <w:pPr>
        <w:rPr>
          <w:rFonts w:ascii="Congenial SemiBold" w:hAnsi="Congenial SemiBold"/>
        </w:rPr>
      </w:pPr>
    </w:p>
    <w:p w14:paraId="2FE30899" w14:textId="77777777" w:rsidR="00CD5803" w:rsidRPr="00CD5803" w:rsidRDefault="00CD5803" w:rsidP="00CD5803">
      <w:pPr>
        <w:rPr>
          <w:rFonts w:ascii="Congenial SemiBold" w:hAnsi="Congenial SemiBold"/>
        </w:rPr>
      </w:pPr>
    </w:p>
    <w:p w14:paraId="7279AECE" w14:textId="77777777" w:rsidR="00CD5803" w:rsidRPr="00CD5803" w:rsidRDefault="00CD5803" w:rsidP="00CD5803">
      <w:pPr>
        <w:rPr>
          <w:rFonts w:ascii="Congenial SemiBold" w:hAnsi="Congenial SemiBold"/>
        </w:rPr>
      </w:pPr>
    </w:p>
    <w:p w14:paraId="46F9A672" w14:textId="77777777" w:rsidR="000915F4" w:rsidRPr="000915F4" w:rsidRDefault="000915F4" w:rsidP="000915F4">
      <w:pPr>
        <w:rPr>
          <w:rFonts w:ascii="Congenial SemiBold" w:hAnsi="Congenial SemiBold"/>
        </w:rPr>
      </w:pPr>
      <w:r w:rsidRPr="000915F4">
        <w:rPr>
          <w:rFonts w:ascii="Congenial SemiBold" w:hAnsi="Congenial SemiBold"/>
        </w:rPr>
        <w:t>Meeting Minutes for Regular Scheduled Board Meeting: Thursday, August 15, 2025@ 12:00 noon</w:t>
      </w:r>
    </w:p>
    <w:p w14:paraId="72733874" w14:textId="77777777" w:rsidR="000915F4" w:rsidRPr="000915F4" w:rsidRDefault="000915F4" w:rsidP="000915F4">
      <w:pPr>
        <w:rPr>
          <w:rFonts w:ascii="Congenial SemiBold" w:hAnsi="Congenial SemiBold"/>
        </w:rPr>
      </w:pPr>
    </w:p>
    <w:p w14:paraId="4949C090" w14:textId="77777777" w:rsidR="000915F4" w:rsidRPr="000915F4" w:rsidRDefault="000915F4" w:rsidP="000915F4">
      <w:pPr>
        <w:rPr>
          <w:rFonts w:ascii="Congenial SemiBold" w:hAnsi="Congenial SemiBold"/>
        </w:rPr>
      </w:pPr>
      <w:r w:rsidRPr="000915F4">
        <w:rPr>
          <w:rFonts w:ascii="Congenial SemiBold" w:hAnsi="Congenial SemiBold"/>
        </w:rPr>
        <w:t>Present: Allen Lindsay, Joe Vail, Deidre Hollis, Conchita Doyle, Aaron Johnson, and JoLynn Smith.</w:t>
      </w:r>
    </w:p>
    <w:p w14:paraId="2D6D290F" w14:textId="77777777" w:rsidR="000915F4" w:rsidRPr="000915F4" w:rsidRDefault="000915F4" w:rsidP="000915F4">
      <w:pPr>
        <w:rPr>
          <w:rFonts w:ascii="Congenial SemiBold" w:hAnsi="Congenial SemiBold"/>
        </w:rPr>
      </w:pPr>
    </w:p>
    <w:p w14:paraId="4FCCE8A2" w14:textId="77777777" w:rsidR="000915F4" w:rsidRPr="000915F4" w:rsidRDefault="000915F4" w:rsidP="000915F4">
      <w:pPr>
        <w:rPr>
          <w:rFonts w:ascii="Congenial SemiBold" w:hAnsi="Congenial SemiBold"/>
        </w:rPr>
      </w:pPr>
      <w:r w:rsidRPr="000915F4">
        <w:rPr>
          <w:rFonts w:ascii="Congenial SemiBold" w:hAnsi="Congenial SemiBold"/>
        </w:rPr>
        <w:t xml:space="preserve">Absent: Alma Williams </w:t>
      </w:r>
    </w:p>
    <w:p w14:paraId="030573EF" w14:textId="77777777" w:rsidR="000915F4" w:rsidRPr="000915F4" w:rsidRDefault="000915F4" w:rsidP="000915F4">
      <w:pPr>
        <w:rPr>
          <w:rFonts w:ascii="Congenial SemiBold" w:hAnsi="Congenial SemiBold"/>
        </w:rPr>
      </w:pPr>
      <w:r w:rsidRPr="000915F4">
        <w:rPr>
          <w:rFonts w:ascii="Congenial SemiBold" w:hAnsi="Congenial SemiBold"/>
        </w:rPr>
        <w:tab/>
      </w:r>
    </w:p>
    <w:p w14:paraId="033D4C94" w14:textId="77777777" w:rsidR="000915F4" w:rsidRPr="000915F4" w:rsidRDefault="000915F4" w:rsidP="000915F4">
      <w:pPr>
        <w:rPr>
          <w:rFonts w:ascii="Congenial SemiBold" w:hAnsi="Congenial SemiBold"/>
        </w:rPr>
      </w:pPr>
      <w:r w:rsidRPr="000915F4">
        <w:rPr>
          <w:rFonts w:ascii="Congenial SemiBold" w:hAnsi="Congenial SemiBold"/>
        </w:rPr>
        <w:t xml:space="preserve">Guests: Vickie Vail </w:t>
      </w:r>
    </w:p>
    <w:p w14:paraId="61AF7872" w14:textId="77777777" w:rsidR="000915F4" w:rsidRPr="000915F4" w:rsidRDefault="000915F4" w:rsidP="000915F4">
      <w:pPr>
        <w:rPr>
          <w:rFonts w:ascii="Congenial SemiBold" w:hAnsi="Congenial SemiBold"/>
        </w:rPr>
      </w:pPr>
    </w:p>
    <w:p w14:paraId="23ACA479" w14:textId="1EFED778" w:rsidR="000915F4" w:rsidRPr="000915F4" w:rsidRDefault="000915F4" w:rsidP="000915F4">
      <w:pPr>
        <w:rPr>
          <w:rFonts w:ascii="Congenial SemiBold" w:hAnsi="Congenial SemiBold"/>
        </w:rPr>
      </w:pPr>
      <w:r w:rsidRPr="000915F4">
        <w:rPr>
          <w:rFonts w:ascii="Congenial SemiBold" w:hAnsi="Congenial SemiBold"/>
        </w:rPr>
        <w:t xml:space="preserve">Meeting was called to order by Allen Lindsay. Roll call by Aaron Johnson: Present: Allen Lindsay, Deidre </w:t>
      </w:r>
      <w:r w:rsidR="00815CCF">
        <w:rPr>
          <w:rFonts w:ascii="Congenial SemiBold" w:hAnsi="Congenial SemiBold"/>
        </w:rPr>
        <w:t xml:space="preserve">Hollis </w:t>
      </w:r>
      <w:r w:rsidRPr="000915F4">
        <w:rPr>
          <w:rFonts w:ascii="Congenial SemiBold" w:hAnsi="Congenial SemiBold"/>
        </w:rPr>
        <w:t xml:space="preserve">and Joe Vail. Absent Alma Williams. Guest present </w:t>
      </w:r>
      <w:r w:rsidR="00815CCF" w:rsidRPr="000915F4">
        <w:rPr>
          <w:rFonts w:ascii="Congenial SemiBold" w:hAnsi="Congenial SemiBold"/>
        </w:rPr>
        <w:t>was</w:t>
      </w:r>
      <w:r w:rsidRPr="000915F4">
        <w:rPr>
          <w:rFonts w:ascii="Congenial SemiBold" w:hAnsi="Congenial SemiBold"/>
        </w:rPr>
        <w:t xml:space="preserve"> Vickie Vail. No </w:t>
      </w:r>
      <w:r w:rsidR="00815CCF">
        <w:rPr>
          <w:rFonts w:ascii="Congenial SemiBold" w:hAnsi="Congenial SemiBold"/>
        </w:rPr>
        <w:t xml:space="preserve">Public </w:t>
      </w:r>
      <w:r w:rsidRPr="000915F4">
        <w:rPr>
          <w:rFonts w:ascii="Congenial SemiBold" w:hAnsi="Congenial SemiBold"/>
        </w:rPr>
        <w:t>comments</w:t>
      </w:r>
      <w:r w:rsidR="00815CCF">
        <w:rPr>
          <w:rFonts w:ascii="Congenial SemiBold" w:hAnsi="Congenial SemiBold"/>
        </w:rPr>
        <w:t xml:space="preserve"> presented</w:t>
      </w:r>
      <w:r w:rsidRPr="000915F4">
        <w:rPr>
          <w:rFonts w:ascii="Congenial SemiBold" w:hAnsi="Congenial SemiBold"/>
        </w:rPr>
        <w:t xml:space="preserve">. Invocation led by Deidre Hollis. Pledge of Allegiance led by Allen Lindsay. Motion made by Joe Vail and seconded by Deidre Hollis to accept Meeting Minutes July 10, 2025. All in favor motion carried. Motion made by Deidre Hollis and seconded by Joe Vail to approve and accept the </w:t>
      </w:r>
      <w:r w:rsidR="00815CCF" w:rsidRPr="000915F4">
        <w:rPr>
          <w:rFonts w:ascii="Congenial SemiBold" w:hAnsi="Congenial SemiBold"/>
        </w:rPr>
        <w:t>financial</w:t>
      </w:r>
      <w:r w:rsidR="00815CCF">
        <w:rPr>
          <w:rFonts w:ascii="Congenial SemiBold" w:hAnsi="Congenial SemiBold"/>
        </w:rPr>
        <w:t>s</w:t>
      </w:r>
      <w:r w:rsidRPr="000915F4">
        <w:rPr>
          <w:rFonts w:ascii="Congenial SemiBold" w:hAnsi="Congenial SemiBold"/>
        </w:rPr>
        <w:t xml:space="preserve"> and pay bills for July 2025. All in favor motion carried. Conchita Doyle enters meeting.  Director’s report given by Aaron Johnson. Director’s report includes maintenance report, August schedule, July Safety training meeting, Training center buzz, employee update, Building update, BEMS inspection, UPL changes. Upcoming meetings. Motion made by Deidre Hollis and seconded by Conchita Doyle to accept the Director’s report. All in favor motion carried. Old Business: None. New business: A. Approve access to Commercial Direct Deposit (CDD) for vendors, Motion made by Joe Vail and seconded by Conchita Doyle. All in favor motion carried. B. Approve vehicle maintenance policy update, Motion made by Joe Vail and seconded by Conchita Doyle. All in favor motion carried. C. Approve District use of updated protocols by Medical Director, Motion made by Joe Vail and seconded by Deidre Hollis. All in favor motion carried. D. Approve MVR Policy Update, Motion made by Conchita Doyle and seconded by Joe Vail. All in favor motion carried. Motion made by Conchita Doyle seconded by Joe Vail to adjourn meeting. All in favor motion carried. </w:t>
      </w:r>
    </w:p>
    <w:p w14:paraId="312E79D8" w14:textId="77777777" w:rsidR="000915F4" w:rsidRPr="000915F4" w:rsidRDefault="000915F4" w:rsidP="000915F4">
      <w:pPr>
        <w:rPr>
          <w:rFonts w:ascii="Congenial SemiBold" w:hAnsi="Congenial SemiBold"/>
        </w:rPr>
      </w:pPr>
    </w:p>
    <w:p w14:paraId="5F051CAC" w14:textId="77777777" w:rsidR="000915F4" w:rsidRPr="000915F4" w:rsidRDefault="000915F4" w:rsidP="000915F4">
      <w:pPr>
        <w:rPr>
          <w:rFonts w:ascii="Congenial SemiBold" w:hAnsi="Congenial SemiBold"/>
        </w:rPr>
      </w:pPr>
      <w:r w:rsidRPr="000915F4">
        <w:rPr>
          <w:rFonts w:ascii="Congenial SemiBold" w:hAnsi="Congenial SemiBold"/>
        </w:rPr>
        <w:t>Next Regular Board Meeting will be held:</w:t>
      </w:r>
    </w:p>
    <w:p w14:paraId="6229DE14" w14:textId="77777777" w:rsidR="000915F4" w:rsidRPr="000915F4" w:rsidRDefault="000915F4" w:rsidP="000915F4">
      <w:pPr>
        <w:rPr>
          <w:rFonts w:ascii="Congenial SemiBold" w:hAnsi="Congenial SemiBold"/>
        </w:rPr>
      </w:pPr>
      <w:r w:rsidRPr="000915F4">
        <w:rPr>
          <w:rFonts w:ascii="Congenial SemiBold" w:hAnsi="Congenial SemiBold"/>
        </w:rPr>
        <w:t>Thursday, September 11, 2025 @ 12:00 noon</w:t>
      </w:r>
    </w:p>
    <w:p w14:paraId="7B399F2C" w14:textId="77777777" w:rsidR="000915F4" w:rsidRPr="000915F4" w:rsidRDefault="000915F4" w:rsidP="000915F4">
      <w:pPr>
        <w:rPr>
          <w:rFonts w:ascii="Congenial SemiBold" w:hAnsi="Congenial SemiBold"/>
        </w:rPr>
      </w:pPr>
      <w:r w:rsidRPr="000915F4">
        <w:rPr>
          <w:rFonts w:ascii="Congenial SemiBold" w:hAnsi="Congenial SemiBold"/>
        </w:rPr>
        <w:t>Thursday, October 9, 2025 @ 12:00 noon                        Aaron Johnson /Secretary-Treasurer</w:t>
      </w:r>
    </w:p>
    <w:p w14:paraId="6C9C4920" w14:textId="77777777" w:rsidR="000915F4" w:rsidRPr="000915F4" w:rsidRDefault="000915F4" w:rsidP="000915F4">
      <w:pPr>
        <w:rPr>
          <w:rFonts w:ascii="Congenial SemiBold" w:hAnsi="Congenial SemiBold"/>
        </w:rPr>
      </w:pPr>
      <w:r w:rsidRPr="000915F4">
        <w:rPr>
          <w:rFonts w:ascii="Congenial SemiBold" w:hAnsi="Congenial SemiBold"/>
        </w:rPr>
        <w:t>@ JPASD – 115 Watts Street – Jonesboro, LA                      Unofficial Minutes</w:t>
      </w:r>
    </w:p>
    <w:p w14:paraId="42AE516D" w14:textId="77777777" w:rsidR="000915F4" w:rsidRPr="000915F4" w:rsidRDefault="000915F4" w:rsidP="000915F4">
      <w:pPr>
        <w:rPr>
          <w:rFonts w:ascii="Congenial SemiBold" w:hAnsi="Congenial SemiBold"/>
        </w:rPr>
      </w:pPr>
    </w:p>
    <w:p w14:paraId="3476A5BB" w14:textId="77777777" w:rsidR="000915F4" w:rsidRPr="000915F4" w:rsidRDefault="000915F4" w:rsidP="000915F4">
      <w:pPr>
        <w:rPr>
          <w:rFonts w:ascii="Congenial SemiBold" w:hAnsi="Congenial SemiBold"/>
        </w:rPr>
      </w:pPr>
    </w:p>
    <w:p w14:paraId="46C0B653" w14:textId="77777777" w:rsidR="000915F4" w:rsidRPr="000915F4" w:rsidRDefault="000915F4" w:rsidP="000915F4">
      <w:pPr>
        <w:rPr>
          <w:rFonts w:ascii="Congenial SemiBold" w:hAnsi="Congenial SemiBold"/>
        </w:rPr>
      </w:pPr>
    </w:p>
    <w:p w14:paraId="6A1F5B40" w14:textId="77777777" w:rsidR="000915F4" w:rsidRPr="000915F4" w:rsidRDefault="000915F4" w:rsidP="000915F4">
      <w:pPr>
        <w:rPr>
          <w:rFonts w:ascii="Congenial SemiBold" w:hAnsi="Congenial SemiBold"/>
        </w:rPr>
      </w:pPr>
      <w:r w:rsidRPr="000915F4">
        <w:rPr>
          <w:rFonts w:ascii="Congenial SemiBold" w:hAnsi="Congenial SemiBold"/>
        </w:rPr>
        <w:lastRenderedPageBreak/>
        <w:t xml:space="preserve"> </w:t>
      </w:r>
    </w:p>
    <w:p w14:paraId="73F3DB6F" w14:textId="77777777" w:rsidR="002C3164" w:rsidRPr="002C3164" w:rsidRDefault="002C3164" w:rsidP="002C3164">
      <w:pPr>
        <w:rPr>
          <w:rFonts w:ascii="Congenial SemiBold" w:hAnsi="Congenial SemiBold"/>
        </w:rPr>
      </w:pPr>
    </w:p>
    <w:p w14:paraId="513C8F34" w14:textId="77777777" w:rsidR="002C3164" w:rsidRPr="002C3164" w:rsidRDefault="002C3164" w:rsidP="002C3164">
      <w:pPr>
        <w:rPr>
          <w:rFonts w:ascii="Congenial SemiBold" w:hAnsi="Congenial SemiBold"/>
        </w:rPr>
      </w:pPr>
    </w:p>
    <w:p w14:paraId="3192AD6F" w14:textId="77777777" w:rsidR="002C3164" w:rsidRPr="002C3164" w:rsidRDefault="002C3164" w:rsidP="002C3164">
      <w:pPr>
        <w:rPr>
          <w:rFonts w:ascii="Congenial SemiBold" w:hAnsi="Congenial SemiBold"/>
        </w:rPr>
      </w:pPr>
    </w:p>
    <w:p w14:paraId="1C4DD25E" w14:textId="77777777" w:rsidR="002C3164" w:rsidRPr="002C3164" w:rsidRDefault="002C3164" w:rsidP="002C3164">
      <w:pPr>
        <w:rPr>
          <w:rFonts w:ascii="Congenial SemiBold" w:hAnsi="Congenial SemiBold"/>
        </w:rPr>
      </w:pPr>
    </w:p>
    <w:p w14:paraId="48A03562" w14:textId="77777777" w:rsidR="002C3164" w:rsidRPr="002C3164" w:rsidRDefault="002C3164" w:rsidP="002C3164">
      <w:pPr>
        <w:rPr>
          <w:rFonts w:ascii="Congenial SemiBold" w:hAnsi="Congenial SemiBold"/>
        </w:rPr>
      </w:pPr>
    </w:p>
    <w:p w14:paraId="632E1969" w14:textId="77777777" w:rsidR="002C3164" w:rsidRPr="002C3164" w:rsidRDefault="002C3164" w:rsidP="002C3164">
      <w:pPr>
        <w:rPr>
          <w:rFonts w:ascii="Congenial SemiBold" w:hAnsi="Congenial SemiBold"/>
        </w:rPr>
      </w:pPr>
    </w:p>
    <w:p w14:paraId="42CF0668" w14:textId="77777777" w:rsidR="002C3164" w:rsidRPr="002C3164" w:rsidRDefault="002C3164" w:rsidP="002C3164">
      <w:pPr>
        <w:rPr>
          <w:rFonts w:ascii="Congenial SemiBold" w:hAnsi="Congenial SemiBold"/>
        </w:rPr>
      </w:pPr>
    </w:p>
    <w:p w14:paraId="730F2CE1" w14:textId="77777777" w:rsidR="002C3164" w:rsidRPr="002C3164" w:rsidRDefault="002C3164" w:rsidP="002C3164">
      <w:pPr>
        <w:rPr>
          <w:rFonts w:ascii="Congenial SemiBold" w:hAnsi="Congenial SemiBold"/>
        </w:rPr>
      </w:pPr>
    </w:p>
    <w:p w14:paraId="46FE4A37" w14:textId="77777777" w:rsidR="002C3164" w:rsidRPr="002C3164" w:rsidRDefault="002C3164" w:rsidP="002C3164">
      <w:pPr>
        <w:rPr>
          <w:rFonts w:ascii="Congenial SemiBold" w:hAnsi="Congenial SemiBold"/>
        </w:rPr>
      </w:pPr>
    </w:p>
    <w:p w14:paraId="41E331F9" w14:textId="77777777" w:rsidR="002C3164" w:rsidRPr="002C3164" w:rsidRDefault="002C3164" w:rsidP="002C3164">
      <w:pPr>
        <w:rPr>
          <w:rFonts w:ascii="Congenial SemiBold" w:hAnsi="Congenial SemiBold"/>
        </w:rPr>
      </w:pPr>
    </w:p>
    <w:p w14:paraId="72D71EE4" w14:textId="77777777" w:rsidR="002C3164" w:rsidRPr="002C3164" w:rsidRDefault="002C3164" w:rsidP="002C3164">
      <w:pPr>
        <w:rPr>
          <w:rFonts w:ascii="Congenial SemiBold" w:hAnsi="Congenial SemiBold"/>
        </w:rPr>
      </w:pPr>
    </w:p>
    <w:p w14:paraId="5A5A092C" w14:textId="77777777" w:rsidR="002C3164" w:rsidRPr="002C3164" w:rsidRDefault="002C3164" w:rsidP="002C3164">
      <w:pPr>
        <w:rPr>
          <w:rFonts w:ascii="Congenial SemiBold" w:hAnsi="Congenial SemiBold"/>
        </w:rPr>
      </w:pPr>
    </w:p>
    <w:p w14:paraId="74612DEF" w14:textId="77777777" w:rsidR="002C3164" w:rsidRPr="002C3164" w:rsidRDefault="002C3164" w:rsidP="002C3164">
      <w:pPr>
        <w:rPr>
          <w:rFonts w:ascii="Congenial SemiBold" w:hAnsi="Congenial SemiBold"/>
        </w:rPr>
      </w:pPr>
    </w:p>
    <w:p w14:paraId="6A699654" w14:textId="77777777" w:rsidR="002C3164" w:rsidRPr="002C3164" w:rsidRDefault="002C3164" w:rsidP="002C3164">
      <w:pPr>
        <w:rPr>
          <w:rFonts w:ascii="Congenial SemiBold" w:hAnsi="Congenial SemiBold"/>
        </w:rPr>
      </w:pPr>
    </w:p>
    <w:p w14:paraId="26AAF311" w14:textId="77777777" w:rsidR="002C3164" w:rsidRPr="002C3164" w:rsidRDefault="002C3164" w:rsidP="002C3164">
      <w:pPr>
        <w:rPr>
          <w:rFonts w:ascii="Congenial SemiBold" w:hAnsi="Congenial SemiBold"/>
        </w:rPr>
      </w:pPr>
    </w:p>
    <w:p w14:paraId="1392305C" w14:textId="77777777" w:rsidR="002C3164" w:rsidRPr="002C3164" w:rsidRDefault="002C3164" w:rsidP="002C3164">
      <w:pPr>
        <w:rPr>
          <w:rFonts w:ascii="Congenial SemiBold" w:hAnsi="Congenial SemiBold"/>
        </w:rPr>
      </w:pPr>
    </w:p>
    <w:p w14:paraId="7BDB9754" w14:textId="77777777" w:rsidR="002C3164" w:rsidRPr="002C3164" w:rsidRDefault="002C3164" w:rsidP="002C3164">
      <w:pPr>
        <w:rPr>
          <w:rFonts w:ascii="Congenial SemiBold" w:hAnsi="Congenial SemiBold"/>
        </w:rPr>
      </w:pPr>
    </w:p>
    <w:p w14:paraId="46C4AFC8" w14:textId="029858B0" w:rsidR="002C3164" w:rsidRPr="002C3164" w:rsidRDefault="002C3164" w:rsidP="002C3164">
      <w:pPr>
        <w:tabs>
          <w:tab w:val="left" w:pos="7608"/>
        </w:tabs>
        <w:rPr>
          <w:rFonts w:ascii="Congenial SemiBold" w:hAnsi="Congenial SemiBold"/>
        </w:rPr>
      </w:pPr>
      <w:r>
        <w:rPr>
          <w:rFonts w:ascii="Congenial SemiBold" w:hAnsi="Congenial SemiBold"/>
        </w:rPr>
        <w:tab/>
      </w:r>
    </w:p>
    <w:sectPr w:rsidR="002C3164" w:rsidRPr="002C3164" w:rsidSect="0088155F">
      <w:headerReference w:type="even" r:id="rId8"/>
      <w:headerReference w:type="default" r:id="rId9"/>
      <w:footerReference w:type="default" r:id="rId10"/>
      <w:headerReference w:type="first" r:id="rId11"/>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70E41" w14:textId="77777777" w:rsidR="00CD7ABE" w:rsidRDefault="00CD7ABE" w:rsidP="0088155F">
      <w:pPr>
        <w:spacing w:after="0" w:line="240" w:lineRule="auto"/>
      </w:pPr>
      <w:r>
        <w:separator/>
      </w:r>
    </w:p>
  </w:endnote>
  <w:endnote w:type="continuationSeparator" w:id="0">
    <w:p w14:paraId="70D062E9" w14:textId="77777777" w:rsidR="00CD7ABE" w:rsidRDefault="00CD7ABE" w:rsidP="00881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genial SemiBold">
    <w:charset w:val="00"/>
    <w:family w:val="auto"/>
    <w:pitch w:val="variable"/>
    <w:sig w:usb0="8000002F" w:usb1="1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F4F3A" w14:textId="4C6F7B03" w:rsidR="009E6882" w:rsidRDefault="009E6882">
    <w:pPr>
      <w:pStyle w:val="Footer"/>
    </w:pPr>
    <w:r>
      <w:ptab w:relativeTo="margin" w:alignment="center" w:leader="none"/>
    </w:r>
    <w:r>
      <w:t xml:space="preserve">Providing Excellent Patient </w:t>
    </w:r>
    <w:r w:rsidR="002C3164">
      <w:t>Care</w:t>
    </w:r>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E6465" w14:textId="77777777" w:rsidR="00CD7ABE" w:rsidRDefault="00CD7ABE" w:rsidP="0088155F">
      <w:pPr>
        <w:spacing w:after="0" w:line="240" w:lineRule="auto"/>
      </w:pPr>
      <w:r>
        <w:separator/>
      </w:r>
    </w:p>
  </w:footnote>
  <w:footnote w:type="continuationSeparator" w:id="0">
    <w:p w14:paraId="5CD44314" w14:textId="77777777" w:rsidR="00CD7ABE" w:rsidRDefault="00CD7ABE" w:rsidP="00881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1AB30" w14:textId="0842C863" w:rsidR="009E6882" w:rsidRDefault="00000000">
    <w:pPr>
      <w:pStyle w:val="Header"/>
    </w:pPr>
    <w:r>
      <w:rPr>
        <w:noProof/>
      </w:rPr>
      <w:pict w14:anchorId="050E4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106532" o:spid="_x0000_s1056" type="#_x0000_t75" style="position:absolute;margin-left:0;margin-top:0;width:496pt;height:496pt;z-index:-251657216;mso-position-horizontal:center;mso-position-horizontal-relative:margin;mso-position-vertical:center;mso-position-vertical-relative:margin" o:allowincell="f">
          <v:imagedata r:id="rId1" o:title="ww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4B7BF" w14:textId="0F1AF03D" w:rsidR="0088155F" w:rsidRDefault="00000000">
    <w:pPr>
      <w:pStyle w:val="Header"/>
    </w:pPr>
    <w:r>
      <w:rPr>
        <w:noProof/>
      </w:rPr>
      <w:pict w14:anchorId="177F1A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106533" o:spid="_x0000_s1057" type="#_x0000_t75" style="position:absolute;margin-left:0;margin-top:0;width:496pt;height:496pt;z-index:-251656192;mso-position-horizontal:center;mso-position-horizontal-relative:margin;mso-position-vertical:center;mso-position-vertical-relative:margin" o:allowincell="f">
          <v:imagedata r:id="rId1" o:title="www"/>
          <w10:wrap anchorx="margin" anchory="margin"/>
        </v:shape>
      </w:pict>
    </w:r>
  </w:p>
  <w:p w14:paraId="1B074AAA" w14:textId="77777777" w:rsidR="0088155F" w:rsidRDefault="00881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9BF1C" w14:textId="72B70EDF" w:rsidR="009E6882" w:rsidRDefault="00000000">
    <w:pPr>
      <w:pStyle w:val="Header"/>
    </w:pPr>
    <w:r>
      <w:rPr>
        <w:noProof/>
      </w:rPr>
      <w:pict w14:anchorId="73C283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106531" o:spid="_x0000_s1055" type="#_x0000_t75" style="position:absolute;margin-left:0;margin-top:0;width:496pt;height:496pt;z-index:-251658240;mso-position-horizontal:center;mso-position-horizontal-relative:margin;mso-position-vertical:center;mso-position-vertical-relative:margin" o:allowincell="f">
          <v:imagedata r:id="rId1" o:title="ww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5F"/>
    <w:rsid w:val="00016451"/>
    <w:rsid w:val="0005394A"/>
    <w:rsid w:val="000915F4"/>
    <w:rsid w:val="000C259F"/>
    <w:rsid w:val="00102261"/>
    <w:rsid w:val="00106AC2"/>
    <w:rsid w:val="00157D57"/>
    <w:rsid w:val="002066B7"/>
    <w:rsid w:val="002A3B66"/>
    <w:rsid w:val="002C3164"/>
    <w:rsid w:val="00390A45"/>
    <w:rsid w:val="003A49CC"/>
    <w:rsid w:val="00492F15"/>
    <w:rsid w:val="004D3786"/>
    <w:rsid w:val="00511A62"/>
    <w:rsid w:val="00536573"/>
    <w:rsid w:val="006143E6"/>
    <w:rsid w:val="00815CCF"/>
    <w:rsid w:val="0088155F"/>
    <w:rsid w:val="008D6EA1"/>
    <w:rsid w:val="0096186A"/>
    <w:rsid w:val="00983C67"/>
    <w:rsid w:val="00986F85"/>
    <w:rsid w:val="009D1AF2"/>
    <w:rsid w:val="009D5E76"/>
    <w:rsid w:val="009E1E22"/>
    <w:rsid w:val="009E6882"/>
    <w:rsid w:val="009F0AF6"/>
    <w:rsid w:val="00A40F87"/>
    <w:rsid w:val="00A721C8"/>
    <w:rsid w:val="00AB5CA6"/>
    <w:rsid w:val="00B672D1"/>
    <w:rsid w:val="00CD5803"/>
    <w:rsid w:val="00CD7ABE"/>
    <w:rsid w:val="00D52FB7"/>
    <w:rsid w:val="00DF243E"/>
    <w:rsid w:val="00E4314E"/>
    <w:rsid w:val="00F662E5"/>
    <w:rsid w:val="00F84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6F2456"/>
  <w15:chartTrackingRefBased/>
  <w15:docId w15:val="{3187314F-BD6E-4498-A586-6450AC9B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15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815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815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15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15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15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15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15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15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5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815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815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15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15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15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15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15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155F"/>
    <w:rPr>
      <w:rFonts w:eastAsiaTheme="majorEastAsia" w:cstheme="majorBidi"/>
      <w:color w:val="272727" w:themeColor="text1" w:themeTint="D8"/>
    </w:rPr>
  </w:style>
  <w:style w:type="paragraph" w:styleId="Title">
    <w:name w:val="Title"/>
    <w:basedOn w:val="Normal"/>
    <w:next w:val="Normal"/>
    <w:link w:val="TitleChar"/>
    <w:uiPriority w:val="10"/>
    <w:qFormat/>
    <w:rsid w:val="008815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5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15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15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155F"/>
    <w:pPr>
      <w:spacing w:before="160"/>
      <w:jc w:val="center"/>
    </w:pPr>
    <w:rPr>
      <w:i/>
      <w:iCs/>
      <w:color w:val="404040" w:themeColor="text1" w:themeTint="BF"/>
    </w:rPr>
  </w:style>
  <w:style w:type="character" w:customStyle="1" w:styleId="QuoteChar">
    <w:name w:val="Quote Char"/>
    <w:basedOn w:val="DefaultParagraphFont"/>
    <w:link w:val="Quote"/>
    <w:uiPriority w:val="29"/>
    <w:rsid w:val="0088155F"/>
    <w:rPr>
      <w:i/>
      <w:iCs/>
      <w:color w:val="404040" w:themeColor="text1" w:themeTint="BF"/>
    </w:rPr>
  </w:style>
  <w:style w:type="paragraph" w:styleId="ListParagraph">
    <w:name w:val="List Paragraph"/>
    <w:basedOn w:val="Normal"/>
    <w:uiPriority w:val="34"/>
    <w:qFormat/>
    <w:rsid w:val="0088155F"/>
    <w:pPr>
      <w:ind w:left="720"/>
      <w:contextualSpacing/>
    </w:pPr>
  </w:style>
  <w:style w:type="character" w:styleId="IntenseEmphasis">
    <w:name w:val="Intense Emphasis"/>
    <w:basedOn w:val="DefaultParagraphFont"/>
    <w:uiPriority w:val="21"/>
    <w:qFormat/>
    <w:rsid w:val="0088155F"/>
    <w:rPr>
      <w:i/>
      <w:iCs/>
      <w:color w:val="0F4761" w:themeColor="accent1" w:themeShade="BF"/>
    </w:rPr>
  </w:style>
  <w:style w:type="paragraph" w:styleId="IntenseQuote">
    <w:name w:val="Intense Quote"/>
    <w:basedOn w:val="Normal"/>
    <w:next w:val="Normal"/>
    <w:link w:val="IntenseQuoteChar"/>
    <w:uiPriority w:val="30"/>
    <w:qFormat/>
    <w:rsid w:val="008815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155F"/>
    <w:rPr>
      <w:i/>
      <w:iCs/>
      <w:color w:val="0F4761" w:themeColor="accent1" w:themeShade="BF"/>
    </w:rPr>
  </w:style>
  <w:style w:type="character" w:styleId="IntenseReference">
    <w:name w:val="Intense Reference"/>
    <w:basedOn w:val="DefaultParagraphFont"/>
    <w:uiPriority w:val="32"/>
    <w:qFormat/>
    <w:rsid w:val="0088155F"/>
    <w:rPr>
      <w:b/>
      <w:bCs/>
      <w:smallCaps/>
      <w:color w:val="0F4761" w:themeColor="accent1" w:themeShade="BF"/>
      <w:spacing w:val="5"/>
    </w:rPr>
  </w:style>
  <w:style w:type="paragraph" w:styleId="Header">
    <w:name w:val="header"/>
    <w:basedOn w:val="Normal"/>
    <w:link w:val="HeaderChar"/>
    <w:uiPriority w:val="99"/>
    <w:unhideWhenUsed/>
    <w:rsid w:val="00881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55F"/>
  </w:style>
  <w:style w:type="paragraph" w:styleId="Footer">
    <w:name w:val="footer"/>
    <w:basedOn w:val="Normal"/>
    <w:link w:val="FooterChar"/>
    <w:uiPriority w:val="99"/>
    <w:unhideWhenUsed/>
    <w:rsid w:val="00881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28B68-4D73-4ACA-BC98-26348A05B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JPASD Instructor</dc:creator>
  <cp:keywords/>
  <dc:description/>
  <cp:lastModifiedBy>EMS Director</cp:lastModifiedBy>
  <cp:revision>3</cp:revision>
  <cp:lastPrinted>2025-06-25T19:43:00Z</cp:lastPrinted>
  <dcterms:created xsi:type="dcterms:W3CDTF">2025-08-22T21:39:00Z</dcterms:created>
  <dcterms:modified xsi:type="dcterms:W3CDTF">2025-08-22T21:42:00Z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19d620c1-2381-4b6c-a826-40b408c68943</vt:lpwstr>
  </property>
</Properties>
</file>