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F27E2" w14:textId="22310C72" w:rsidR="0088155F" w:rsidRDefault="0005394A">
      <w:pPr>
        <w:rPr>
          <w:rFonts w:ascii="Congenial SemiBold" w:hAnsi="Congenial SemiBold"/>
          <w:sz w:val="20"/>
          <w:szCs w:val="20"/>
        </w:rPr>
      </w:pPr>
      <w:r>
        <w:rPr>
          <w:rFonts w:ascii="Congenial SemiBold" w:hAnsi="Congenial SemiBold"/>
          <w:noProof/>
        </w:rPr>
        <mc:AlternateContent>
          <mc:Choice Requires="wps">
            <w:drawing>
              <wp:anchor distT="0" distB="0" distL="114300" distR="114300" simplePos="0" relativeHeight="251661312" behindDoc="0" locked="0" layoutInCell="1" allowOverlap="1" wp14:anchorId="2D499E97" wp14:editId="3C824053">
                <wp:simplePos x="0" y="0"/>
                <wp:positionH relativeFrom="column">
                  <wp:posOffset>4229100</wp:posOffset>
                </wp:positionH>
                <wp:positionV relativeFrom="paragraph">
                  <wp:posOffset>0</wp:posOffset>
                </wp:positionV>
                <wp:extent cx="2628900" cy="1028700"/>
                <wp:effectExtent l="0" t="0" r="0" b="0"/>
                <wp:wrapNone/>
                <wp:docPr id="475032035" name="Rectangle: Rounded Corners 3"/>
                <wp:cNvGraphicFramePr/>
                <a:graphic xmlns:a="http://schemas.openxmlformats.org/drawingml/2006/main">
                  <a:graphicData uri="http://schemas.microsoft.com/office/word/2010/wordprocessingShape">
                    <wps:wsp>
                      <wps:cNvSpPr/>
                      <wps:spPr>
                        <a:xfrm>
                          <a:off x="0" y="0"/>
                          <a:ext cx="2628900" cy="1028700"/>
                        </a:xfrm>
                        <a:prstGeom prst="round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99EDE71" w14:textId="0A42E70C" w:rsidR="004D3786" w:rsidRDefault="00CD5803" w:rsidP="009E1E22">
                            <w:pPr>
                              <w:spacing w:after="0" w:line="240" w:lineRule="auto"/>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Aaron K. Johnson, Jr</w:t>
                            </w:r>
                            <w:r w:rsidR="00986F85" w:rsidRPr="00A721C8">
                              <w:rPr>
                                <w:rFonts w:ascii="Congenial SemiBold" w:hAnsi="Congenial SemiBold"/>
                                <w:color w:val="000000" w:themeColor="text1"/>
                                <w:sz w:val="18"/>
                                <w:szCs w:val="18"/>
                              </w:rPr>
                              <w:t xml:space="preserve"> - </w:t>
                            </w:r>
                            <w:r w:rsidRPr="00A721C8">
                              <w:rPr>
                                <w:rFonts w:ascii="Congenial SemiBold" w:hAnsi="Congenial SemiBold"/>
                                <w:color w:val="000000" w:themeColor="text1"/>
                                <w:sz w:val="18"/>
                                <w:szCs w:val="18"/>
                              </w:rPr>
                              <w:t>EMS Director</w:t>
                            </w:r>
                          </w:p>
                          <w:p w14:paraId="58CFB953" w14:textId="77777777" w:rsidR="00D52FB7" w:rsidRPr="008D6EA1" w:rsidRDefault="00D52FB7" w:rsidP="009E1E22">
                            <w:pPr>
                              <w:spacing w:after="0" w:line="240" w:lineRule="auto"/>
                              <w:jc w:val="center"/>
                              <w:rPr>
                                <w:rFonts w:ascii="Congenial SemiBold" w:hAnsi="Congenial SemiBold"/>
                                <w:color w:val="000000" w:themeColor="text1"/>
                                <w:sz w:val="8"/>
                                <w:szCs w:val="8"/>
                              </w:rPr>
                            </w:pPr>
                          </w:p>
                          <w:p w14:paraId="7735FBF7" w14:textId="3AD3FFB2" w:rsidR="00CD5803" w:rsidRDefault="00CD5803" w:rsidP="004D3786">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Paula Parkerson, MD</w:t>
                            </w:r>
                            <w:r w:rsidR="00986F85" w:rsidRPr="00A721C8">
                              <w:rPr>
                                <w:rFonts w:ascii="Congenial SemiBold" w:hAnsi="Congenial SemiBold"/>
                                <w:color w:val="000000" w:themeColor="text1"/>
                                <w:sz w:val="18"/>
                                <w:szCs w:val="18"/>
                              </w:rPr>
                              <w:t xml:space="preserve"> - </w:t>
                            </w:r>
                            <w:r w:rsidRPr="00A721C8">
                              <w:rPr>
                                <w:rFonts w:ascii="Congenial SemiBold" w:hAnsi="Congenial SemiBold"/>
                                <w:color w:val="000000" w:themeColor="text1"/>
                                <w:sz w:val="18"/>
                                <w:szCs w:val="18"/>
                              </w:rPr>
                              <w:t>Medical Director</w:t>
                            </w:r>
                          </w:p>
                          <w:p w14:paraId="0091CB1A" w14:textId="77777777" w:rsidR="008D6EA1" w:rsidRDefault="008D6EA1" w:rsidP="004D3786">
                            <w:pPr>
                              <w:spacing w:after="0"/>
                              <w:jc w:val="center"/>
                              <w:rPr>
                                <w:rFonts w:ascii="Congenial SemiBold" w:hAnsi="Congenial SemiBold"/>
                                <w:color w:val="000000" w:themeColor="text1"/>
                                <w:sz w:val="18"/>
                                <w:szCs w:val="18"/>
                              </w:rPr>
                            </w:pPr>
                          </w:p>
                          <w:p w14:paraId="673E8FD6" w14:textId="27D063CF" w:rsidR="009D1AF2" w:rsidRPr="009E1E22" w:rsidRDefault="003A49CC" w:rsidP="004D3786">
                            <w:pPr>
                              <w:spacing w:after="0"/>
                              <w:jc w:val="center"/>
                              <w:rPr>
                                <w:rFonts w:ascii="Congenial SemiBold" w:hAnsi="Congenial SemiBold"/>
                                <w:color w:val="000000" w:themeColor="text1"/>
                                <w:sz w:val="19"/>
                                <w:szCs w:val="19"/>
                                <w:u w:val="single"/>
                              </w:rPr>
                            </w:pPr>
                            <w:r w:rsidRPr="009E1E22">
                              <w:rPr>
                                <w:rFonts w:ascii="Congenial SemiBold" w:hAnsi="Congenial SemiBold"/>
                                <w:color w:val="000000" w:themeColor="text1"/>
                                <w:sz w:val="19"/>
                                <w:szCs w:val="19"/>
                                <w:u w:val="single"/>
                              </w:rPr>
                              <w:t>Governing Board</w:t>
                            </w:r>
                          </w:p>
                          <w:p w14:paraId="0F7E7B77" w14:textId="6C7BC6EF" w:rsidR="003A49CC" w:rsidRPr="003A49CC" w:rsidRDefault="00983C67" w:rsidP="004D3786">
                            <w:pPr>
                              <w:spacing w:after="0"/>
                              <w:jc w:val="center"/>
                              <w:rPr>
                                <w:rFonts w:ascii="Congenial SemiBold" w:hAnsi="Congenial SemiBold"/>
                                <w:color w:val="000000" w:themeColor="text1"/>
                                <w:sz w:val="18"/>
                                <w:szCs w:val="18"/>
                              </w:rPr>
                            </w:pPr>
                            <w:r>
                              <w:rPr>
                                <w:rFonts w:ascii="Congenial SemiBold" w:hAnsi="Congenial SemiBold"/>
                                <w:color w:val="000000" w:themeColor="text1"/>
                                <w:sz w:val="18"/>
                                <w:szCs w:val="18"/>
                              </w:rPr>
                              <w:t xml:space="preserve">Allen Lindsay, </w:t>
                            </w:r>
                            <w:r w:rsidR="002A3B66">
                              <w:rPr>
                                <w:rFonts w:ascii="Congenial SemiBold" w:hAnsi="Congenial SemiBold"/>
                                <w:color w:val="000000" w:themeColor="text1"/>
                                <w:sz w:val="18"/>
                                <w:szCs w:val="18"/>
                              </w:rPr>
                              <w:t xml:space="preserve">Conchita Doyle, Joe Vail, </w:t>
                            </w:r>
                            <w:r w:rsidR="009E1E22">
                              <w:rPr>
                                <w:rFonts w:ascii="Congenial SemiBold" w:hAnsi="Congenial SemiBold"/>
                                <w:color w:val="000000" w:themeColor="text1"/>
                                <w:sz w:val="18"/>
                                <w:szCs w:val="18"/>
                              </w:rPr>
                              <w:t>Alma Williams, Deidre Hollis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499E97" id="Rectangle: Rounded Corners 3" o:spid="_x0000_s1026" style="position:absolute;margin-left:333pt;margin-top:0;width:207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" filled="f" stroked="f" strokeweight="1.5pt">
                <v:stroke joinstyle="miter"/>
                <v:textbox>
                  <w:txbxContent>
                    <w:p w14:paraId="099EDE71" w14:textId="0A42E70C" w:rsidR="004D3786" w:rsidRDefault="00CD5803" w:rsidP="009E1E22">
                      <w:pPr>
                        <w:spacing w:after="0" w:line="240" w:lineRule="auto"/>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Aaron K. Johnson, Jr</w:t>
                      </w:r>
                      <w:r w:rsidR="00986F85" w:rsidRPr="00A721C8">
                        <w:rPr>
                          <w:rFonts w:ascii="Congenial SemiBold" w:hAnsi="Congenial SemiBold"/>
                          <w:color w:val="000000" w:themeColor="text1"/>
                          <w:sz w:val="18"/>
                          <w:szCs w:val="18"/>
                        </w:rPr>
                        <w:t xml:space="preserve"> - </w:t>
                      </w:r>
                      <w:r w:rsidRPr="00A721C8">
                        <w:rPr>
                          <w:rFonts w:ascii="Congenial SemiBold" w:hAnsi="Congenial SemiBold"/>
                          <w:color w:val="000000" w:themeColor="text1"/>
                          <w:sz w:val="18"/>
                          <w:szCs w:val="18"/>
                        </w:rPr>
                        <w:t>EMS Director</w:t>
                      </w:r>
                    </w:p>
                    <w:p w14:paraId="58CFB953" w14:textId="77777777" w:rsidR="00D52FB7" w:rsidRPr="008D6EA1" w:rsidRDefault="00D52FB7" w:rsidP="009E1E22">
                      <w:pPr>
                        <w:spacing w:after="0" w:line="240" w:lineRule="auto"/>
                        <w:jc w:val="center"/>
                        <w:rPr>
                          <w:rFonts w:ascii="Congenial SemiBold" w:hAnsi="Congenial SemiBold"/>
                          <w:color w:val="000000" w:themeColor="text1"/>
                          <w:sz w:val="8"/>
                          <w:szCs w:val="8"/>
                        </w:rPr>
                      </w:pPr>
                    </w:p>
                    <w:p w14:paraId="7735FBF7" w14:textId="3AD3FFB2" w:rsidR="00CD5803" w:rsidRDefault="00CD5803" w:rsidP="004D3786">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Paula Parkerson, MD</w:t>
                      </w:r>
                      <w:r w:rsidR="00986F85" w:rsidRPr="00A721C8">
                        <w:rPr>
                          <w:rFonts w:ascii="Congenial SemiBold" w:hAnsi="Congenial SemiBold"/>
                          <w:color w:val="000000" w:themeColor="text1"/>
                          <w:sz w:val="18"/>
                          <w:szCs w:val="18"/>
                        </w:rPr>
                        <w:t xml:space="preserve"> - </w:t>
                      </w:r>
                      <w:r w:rsidRPr="00A721C8">
                        <w:rPr>
                          <w:rFonts w:ascii="Congenial SemiBold" w:hAnsi="Congenial SemiBold"/>
                          <w:color w:val="000000" w:themeColor="text1"/>
                          <w:sz w:val="18"/>
                          <w:szCs w:val="18"/>
                        </w:rPr>
                        <w:t>Medical Director</w:t>
                      </w:r>
                    </w:p>
                    <w:p w14:paraId="0091CB1A" w14:textId="77777777" w:rsidR="008D6EA1" w:rsidRDefault="008D6EA1" w:rsidP="004D3786">
                      <w:pPr>
                        <w:spacing w:after="0"/>
                        <w:jc w:val="center"/>
                        <w:rPr>
                          <w:rFonts w:ascii="Congenial SemiBold" w:hAnsi="Congenial SemiBold"/>
                          <w:color w:val="000000" w:themeColor="text1"/>
                          <w:sz w:val="18"/>
                          <w:szCs w:val="18"/>
                        </w:rPr>
                      </w:pPr>
                    </w:p>
                    <w:p w14:paraId="673E8FD6" w14:textId="27D063CF" w:rsidR="009D1AF2" w:rsidRPr="009E1E22" w:rsidRDefault="003A49CC" w:rsidP="004D3786">
                      <w:pPr>
                        <w:spacing w:after="0"/>
                        <w:jc w:val="center"/>
                        <w:rPr>
                          <w:rFonts w:ascii="Congenial SemiBold" w:hAnsi="Congenial SemiBold"/>
                          <w:color w:val="000000" w:themeColor="text1"/>
                          <w:sz w:val="19"/>
                          <w:szCs w:val="19"/>
                          <w:u w:val="single"/>
                        </w:rPr>
                      </w:pPr>
                      <w:r w:rsidRPr="009E1E22">
                        <w:rPr>
                          <w:rFonts w:ascii="Congenial SemiBold" w:hAnsi="Congenial SemiBold"/>
                          <w:color w:val="000000" w:themeColor="text1"/>
                          <w:sz w:val="19"/>
                          <w:szCs w:val="19"/>
                          <w:u w:val="single"/>
                        </w:rPr>
                        <w:t>Governing Board</w:t>
                      </w:r>
                    </w:p>
                    <w:p w14:paraId="0F7E7B77" w14:textId="6C7BC6EF" w:rsidR="003A49CC" w:rsidRPr="003A49CC" w:rsidRDefault="00983C67" w:rsidP="004D3786">
                      <w:pPr>
                        <w:spacing w:after="0"/>
                        <w:jc w:val="center"/>
                        <w:rPr>
                          <w:rFonts w:ascii="Congenial SemiBold" w:hAnsi="Congenial SemiBold"/>
                          <w:color w:val="000000" w:themeColor="text1"/>
                          <w:sz w:val="18"/>
                          <w:szCs w:val="18"/>
                        </w:rPr>
                      </w:pPr>
                      <w:r>
                        <w:rPr>
                          <w:rFonts w:ascii="Congenial SemiBold" w:hAnsi="Congenial SemiBold"/>
                          <w:color w:val="000000" w:themeColor="text1"/>
                          <w:sz w:val="18"/>
                          <w:szCs w:val="18"/>
                        </w:rPr>
                        <w:t xml:space="preserve">Allen Lindsay, </w:t>
                      </w:r>
                      <w:r w:rsidR="002A3B66">
                        <w:rPr>
                          <w:rFonts w:ascii="Congenial SemiBold" w:hAnsi="Congenial SemiBold"/>
                          <w:color w:val="000000" w:themeColor="text1"/>
                          <w:sz w:val="18"/>
                          <w:szCs w:val="18"/>
                        </w:rPr>
                        <w:t xml:space="preserve">Conchita Doyle, Joe Vail, </w:t>
                      </w:r>
                      <w:r w:rsidR="009E1E22">
                        <w:rPr>
                          <w:rFonts w:ascii="Congenial SemiBold" w:hAnsi="Congenial SemiBold"/>
                          <w:color w:val="000000" w:themeColor="text1"/>
                          <w:sz w:val="18"/>
                          <w:szCs w:val="18"/>
                        </w:rPr>
                        <w:t>Alma Williams, Deidre Hollis</w:t>
                      </w:r>
                    </w:p>
                  </w:txbxContent>
                </v:textbox>
              </v:roundrect>
            </w:pict>
          </mc:Fallback>
        </mc:AlternateContent>
      </w:r>
      <w:r>
        <w:rPr>
          <w:rFonts w:ascii="Congenial SemiBold" w:hAnsi="Congenial SemiBold"/>
          <w:noProof/>
        </w:rPr>
        <mc:AlternateContent>
          <mc:Choice Requires="wps">
            <w:drawing>
              <wp:anchor distT="0" distB="0" distL="114300" distR="114300" simplePos="0" relativeHeight="251659264" behindDoc="0" locked="0" layoutInCell="1" allowOverlap="1" wp14:anchorId="49C64AE7" wp14:editId="605512E2">
                <wp:simplePos x="0" y="0"/>
                <wp:positionH relativeFrom="column">
                  <wp:posOffset>0</wp:posOffset>
                </wp:positionH>
                <wp:positionV relativeFrom="paragraph">
                  <wp:posOffset>0</wp:posOffset>
                </wp:positionV>
                <wp:extent cx="2628900" cy="1028700"/>
                <wp:effectExtent l="0" t="0" r="0" b="0"/>
                <wp:wrapNone/>
                <wp:docPr id="1084692162" name="Rectangle: Rounded Corners 3"/>
                <wp:cNvGraphicFramePr/>
                <a:graphic xmlns:a="http://schemas.openxmlformats.org/drawingml/2006/main">
                  <a:graphicData uri="http://schemas.microsoft.com/office/word/2010/wordprocessingShape">
                    <wps:wsp>
                      <wps:cNvSpPr/>
                      <wps:spPr>
                        <a:xfrm>
                          <a:off x="0" y="0"/>
                          <a:ext cx="2628900" cy="1028700"/>
                        </a:xfrm>
                        <a:prstGeom prst="round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F08F713" w14:textId="7E3B776D"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Jackson Parish Ambulance Service District</w:t>
                            </w:r>
                          </w:p>
                          <w:p w14:paraId="1BAC5DD8" w14:textId="5BF59DA4"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115 Watts Street</w:t>
                            </w:r>
                          </w:p>
                          <w:p w14:paraId="357EAC2F" w14:textId="3A96D924"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Jonesboro, LA 71251</w:t>
                            </w:r>
                          </w:p>
                          <w:p w14:paraId="3F7FA3BF" w14:textId="67B3A4D8"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Office: (318) 259-2877</w:t>
                            </w:r>
                          </w:p>
                          <w:p w14:paraId="1D62516B" w14:textId="711EB2B5"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Fax: (318) 259-2099</w:t>
                            </w:r>
                          </w:p>
                          <w:p w14:paraId="3770F59F" w14:textId="77777777" w:rsidR="00986F85" w:rsidRPr="00A40F87" w:rsidRDefault="00986F85" w:rsidP="00CD5803">
                            <w:pPr>
                              <w:spacing w:after="0"/>
                              <w:jc w:val="center"/>
                              <w:rPr>
                                <w:rFonts w:ascii="Congenial SemiBold" w:hAnsi="Congenial SemiBold"/>
                                <w:color w:val="000000" w:themeColor="text1"/>
                                <w:sz w:val="6"/>
                                <w:szCs w:val="6"/>
                              </w:rPr>
                            </w:pPr>
                          </w:p>
                          <w:p w14:paraId="16E2E51E" w14:textId="77777777" w:rsidR="00986F85" w:rsidRPr="00A721C8" w:rsidRDefault="00986F85" w:rsidP="00986F85">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jacksonparishambulance@jpasd.com</w:t>
                            </w:r>
                          </w:p>
                          <w:p w14:paraId="42F0470F" w14:textId="77777777" w:rsidR="00986F85" w:rsidRPr="00A721C8" w:rsidRDefault="00986F85" w:rsidP="00CD5803">
                            <w:pPr>
                              <w:spacing w:after="0"/>
                              <w:jc w:val="center"/>
                              <w:rPr>
                                <w:rFonts w:ascii="Congenial SemiBold" w:hAnsi="Congenial SemiBold"/>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C64AE7" id="_x0000_s1027" style="position:absolute;margin-left:0;margin-top:0;width:207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" filled="f" stroked="f" strokeweight="1.5pt">
                <v:stroke joinstyle="miter"/>
                <v:textbox>
                  <w:txbxContent>
                    <w:p w14:paraId="1F08F713" w14:textId="7E3B776D"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Jackson Parish Ambulance Service District</w:t>
                      </w:r>
                    </w:p>
                    <w:p w14:paraId="1BAC5DD8" w14:textId="5BF59DA4"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115 Watts Street</w:t>
                      </w:r>
                    </w:p>
                    <w:p w14:paraId="357EAC2F" w14:textId="3A96D924"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Jonesboro, LA 71251</w:t>
                      </w:r>
                    </w:p>
                    <w:p w14:paraId="3F7FA3BF" w14:textId="67B3A4D8"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Office: (318) 259-2877</w:t>
                      </w:r>
                    </w:p>
                    <w:p w14:paraId="1D62516B" w14:textId="711EB2B5" w:rsidR="00CD5803" w:rsidRPr="00A721C8" w:rsidRDefault="00CD5803" w:rsidP="00CD5803">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Fax: (318) 259-2099</w:t>
                      </w:r>
                    </w:p>
                    <w:p w14:paraId="3770F59F" w14:textId="77777777" w:rsidR="00986F85" w:rsidRPr="00A40F87" w:rsidRDefault="00986F85" w:rsidP="00CD5803">
                      <w:pPr>
                        <w:spacing w:after="0"/>
                        <w:jc w:val="center"/>
                        <w:rPr>
                          <w:rFonts w:ascii="Congenial SemiBold" w:hAnsi="Congenial SemiBold"/>
                          <w:color w:val="000000" w:themeColor="text1"/>
                          <w:sz w:val="6"/>
                          <w:szCs w:val="6"/>
                        </w:rPr>
                      </w:pPr>
                    </w:p>
                    <w:p w14:paraId="16E2E51E" w14:textId="77777777" w:rsidR="00986F85" w:rsidRPr="00A721C8" w:rsidRDefault="00986F85" w:rsidP="00986F85">
                      <w:pPr>
                        <w:spacing w:after="0"/>
                        <w:jc w:val="center"/>
                        <w:rPr>
                          <w:rFonts w:ascii="Congenial SemiBold" w:hAnsi="Congenial SemiBold"/>
                          <w:color w:val="000000" w:themeColor="text1"/>
                          <w:sz w:val="18"/>
                          <w:szCs w:val="18"/>
                        </w:rPr>
                      </w:pPr>
                      <w:r w:rsidRPr="00A721C8">
                        <w:rPr>
                          <w:rFonts w:ascii="Congenial SemiBold" w:hAnsi="Congenial SemiBold"/>
                          <w:color w:val="000000" w:themeColor="text1"/>
                          <w:sz w:val="18"/>
                          <w:szCs w:val="18"/>
                        </w:rPr>
                        <w:t>jacksonparishambulance@jpasd.com</w:t>
                      </w:r>
                    </w:p>
                    <w:p w14:paraId="42F0470F" w14:textId="77777777" w:rsidR="00986F85" w:rsidRPr="00A721C8" w:rsidRDefault="00986F85" w:rsidP="00CD5803">
                      <w:pPr>
                        <w:spacing w:after="0"/>
                        <w:jc w:val="center"/>
                        <w:rPr>
                          <w:rFonts w:ascii="Congenial SemiBold" w:hAnsi="Congenial SemiBold"/>
                          <w:color w:val="000000" w:themeColor="text1"/>
                          <w:sz w:val="18"/>
                          <w:szCs w:val="18"/>
                        </w:rPr>
                      </w:pPr>
                    </w:p>
                  </w:txbxContent>
                </v:textbox>
              </v:roundrect>
            </w:pict>
          </mc:Fallback>
        </mc:AlternateContent>
      </w:r>
      <w:r w:rsidR="00A40F87" w:rsidRPr="0088155F">
        <w:rPr>
          <w:rFonts w:ascii="Congenial SemiBold" w:hAnsi="Congenial SemiBold"/>
          <w:noProof/>
          <w:sz w:val="20"/>
          <w:szCs w:val="20"/>
        </w:rPr>
        <w:drawing>
          <wp:anchor distT="0" distB="0" distL="114300" distR="114300" simplePos="0" relativeHeight="251658240" behindDoc="0" locked="0" layoutInCell="1" allowOverlap="1" wp14:anchorId="2F01D202" wp14:editId="3CDC5E5A">
            <wp:simplePos x="0" y="0"/>
            <wp:positionH relativeFrom="margin">
              <wp:posOffset>2865755</wp:posOffset>
            </wp:positionH>
            <wp:positionV relativeFrom="margin">
              <wp:align>top</wp:align>
            </wp:positionV>
            <wp:extent cx="1121410" cy="1104900"/>
            <wp:effectExtent l="0" t="0" r="2540" b="0"/>
            <wp:wrapSquare wrapText="bothSides"/>
            <wp:docPr id="334337389" name="Picture 2" descr="A logo of a ambulance service distri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37389" name="Picture 2" descr="A logo of a ambulance service district&#10;&#10;AI-generated content may be incorrect."/>
                    <pic:cNvPicPr/>
                  </pic:nvPicPr>
                  <pic:blipFill rotWithShape="1">
                    <a:blip r:embed="rId7" cstate="print">
                      <a:extLst>
                        <a:ext uri="{28A0092B-C50C-407E-A947-70E740481C1C}">
                          <a14:useLocalDpi xmlns:a14="http://schemas.microsoft.com/office/drawing/2010/main" val="0"/>
                        </a:ext>
                      </a:extLst>
                    </a:blip>
                    <a:srcRect l="16896" t="7931" r="17170" b="5494"/>
                    <a:stretch>
                      <a:fillRect/>
                    </a:stretch>
                  </pic:blipFill>
                  <pic:spPr bwMode="auto">
                    <a:xfrm>
                      <a:off x="0" y="0"/>
                      <a:ext cx="1121410"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92EC54" w14:textId="4DD1458C" w:rsidR="0088155F" w:rsidRDefault="0088155F">
      <w:pPr>
        <w:rPr>
          <w:rFonts w:ascii="Congenial SemiBold" w:hAnsi="Congenial SemiBold"/>
        </w:rPr>
      </w:pPr>
    </w:p>
    <w:p w14:paraId="0D4DA20B" w14:textId="77777777" w:rsidR="00CD5803" w:rsidRPr="00CD5803" w:rsidRDefault="00CD5803" w:rsidP="00CD5803">
      <w:pPr>
        <w:rPr>
          <w:rFonts w:ascii="Congenial SemiBold" w:hAnsi="Congenial SemiBold"/>
        </w:rPr>
      </w:pPr>
    </w:p>
    <w:p w14:paraId="2FE30899" w14:textId="77777777" w:rsidR="00CD5803" w:rsidRPr="00CD5803" w:rsidRDefault="00CD5803" w:rsidP="00CD5803">
      <w:pPr>
        <w:rPr>
          <w:rFonts w:ascii="Congenial SemiBold" w:hAnsi="Congenial SemiBold"/>
        </w:rPr>
      </w:pPr>
    </w:p>
    <w:p w14:paraId="7279AECE" w14:textId="77777777" w:rsidR="00CD5803" w:rsidRPr="00CD5803" w:rsidRDefault="00CD5803" w:rsidP="00CD5803">
      <w:pPr>
        <w:rPr>
          <w:rFonts w:ascii="Congenial SemiBold" w:hAnsi="Congenial SemiBold"/>
        </w:rPr>
      </w:pPr>
    </w:p>
    <w:p w14:paraId="7238B44E" w14:textId="0A9C1D02" w:rsidR="00BD31AB" w:rsidRPr="00E6060B" w:rsidRDefault="00BD31AB" w:rsidP="00BD31AB">
      <w:pPr>
        <w:rPr>
          <w:rFonts w:ascii="Times New Roman" w:hAnsi="Times New Roman" w:cs="Times New Roman"/>
        </w:rPr>
      </w:pPr>
      <w:r w:rsidRPr="00E6060B">
        <w:rPr>
          <w:rFonts w:ascii="Times New Roman" w:hAnsi="Times New Roman" w:cs="Times New Roman"/>
        </w:rPr>
        <w:t xml:space="preserve">Meeting Minutes for Regular Scheduled Board Meeting: </w:t>
      </w:r>
      <w:r w:rsidR="0033559E">
        <w:rPr>
          <w:rFonts w:ascii="Times New Roman" w:hAnsi="Times New Roman" w:cs="Times New Roman"/>
        </w:rPr>
        <w:t>Thursday, August 13, 2026</w:t>
      </w:r>
      <w:r w:rsidR="008B4B68">
        <w:rPr>
          <w:rFonts w:ascii="Times New Roman" w:hAnsi="Times New Roman" w:cs="Times New Roman"/>
        </w:rPr>
        <w:t>, 2026</w:t>
      </w:r>
      <w:r w:rsidR="00CB3279">
        <w:rPr>
          <w:rFonts w:ascii="Times New Roman" w:hAnsi="Times New Roman" w:cs="Times New Roman"/>
        </w:rPr>
        <w:t xml:space="preserve"> </w:t>
      </w:r>
      <w:r w:rsidRPr="00E6060B">
        <w:rPr>
          <w:rFonts w:ascii="Times New Roman" w:hAnsi="Times New Roman" w:cs="Times New Roman"/>
        </w:rPr>
        <w:t xml:space="preserve">@ 12:00 noon </w:t>
      </w:r>
    </w:p>
    <w:p w14:paraId="7041B650" w14:textId="40F91504" w:rsidR="00BD31AB" w:rsidRPr="00E6060B" w:rsidRDefault="00BD31AB" w:rsidP="00BD31AB">
      <w:pPr>
        <w:rPr>
          <w:rFonts w:ascii="Times New Roman" w:hAnsi="Times New Roman" w:cs="Times New Roman"/>
        </w:rPr>
      </w:pPr>
      <w:r w:rsidRPr="00E6060B">
        <w:rPr>
          <w:rFonts w:ascii="Times New Roman" w:hAnsi="Times New Roman" w:cs="Times New Roman"/>
        </w:rPr>
        <w:t>Present</w:t>
      </w:r>
      <w:r w:rsidR="004A1261">
        <w:rPr>
          <w:rFonts w:ascii="Times New Roman" w:hAnsi="Times New Roman" w:cs="Times New Roman"/>
        </w:rPr>
        <w:t>:</w:t>
      </w:r>
      <w:r w:rsidRPr="00E6060B">
        <w:rPr>
          <w:rFonts w:ascii="Times New Roman" w:hAnsi="Times New Roman" w:cs="Times New Roman"/>
        </w:rPr>
        <w:t xml:space="preserve"> </w:t>
      </w:r>
      <w:r w:rsidR="0033559E">
        <w:rPr>
          <w:rFonts w:ascii="Times New Roman" w:hAnsi="Times New Roman" w:cs="Times New Roman"/>
        </w:rPr>
        <w:t xml:space="preserve">Allen Lindsay, </w:t>
      </w:r>
      <w:r w:rsidRPr="00E6060B">
        <w:rPr>
          <w:rFonts w:ascii="Times New Roman" w:hAnsi="Times New Roman" w:cs="Times New Roman"/>
        </w:rPr>
        <w:t>Deidre Hollis,</w:t>
      </w:r>
      <w:r w:rsidR="004A1261">
        <w:rPr>
          <w:rFonts w:ascii="Times New Roman" w:hAnsi="Times New Roman" w:cs="Times New Roman"/>
        </w:rPr>
        <w:t xml:space="preserve"> Joe Vail, </w:t>
      </w:r>
      <w:r w:rsidRPr="00E6060B">
        <w:rPr>
          <w:rFonts w:ascii="Times New Roman" w:hAnsi="Times New Roman" w:cs="Times New Roman"/>
        </w:rPr>
        <w:t xml:space="preserve">Aaron Johnson, </w:t>
      </w:r>
      <w:r w:rsidR="004A1261">
        <w:rPr>
          <w:rFonts w:ascii="Times New Roman" w:hAnsi="Times New Roman" w:cs="Times New Roman"/>
        </w:rPr>
        <w:t xml:space="preserve">Amber Swanner, </w:t>
      </w:r>
      <w:r w:rsidRPr="00E6060B">
        <w:rPr>
          <w:rFonts w:ascii="Times New Roman" w:hAnsi="Times New Roman" w:cs="Times New Roman"/>
        </w:rPr>
        <w:t xml:space="preserve">and </w:t>
      </w:r>
      <w:proofErr w:type="spellStart"/>
      <w:r w:rsidRPr="00E6060B">
        <w:rPr>
          <w:rFonts w:ascii="Times New Roman" w:hAnsi="Times New Roman" w:cs="Times New Roman"/>
        </w:rPr>
        <w:t>JoLynn</w:t>
      </w:r>
      <w:proofErr w:type="spellEnd"/>
      <w:r w:rsidRPr="00E6060B">
        <w:rPr>
          <w:rFonts w:ascii="Times New Roman" w:hAnsi="Times New Roman" w:cs="Times New Roman"/>
        </w:rPr>
        <w:t xml:space="preserve"> Smith.</w:t>
      </w:r>
    </w:p>
    <w:p w14:paraId="1A0DAD1C" w14:textId="1E49A97C" w:rsidR="00BD31AB" w:rsidRPr="00E6060B" w:rsidRDefault="00BD31AB" w:rsidP="00BD31AB">
      <w:pPr>
        <w:rPr>
          <w:rFonts w:ascii="Times New Roman" w:hAnsi="Times New Roman" w:cs="Times New Roman"/>
        </w:rPr>
      </w:pPr>
      <w:r w:rsidRPr="00E6060B">
        <w:rPr>
          <w:rFonts w:ascii="Times New Roman" w:hAnsi="Times New Roman" w:cs="Times New Roman"/>
        </w:rPr>
        <w:t>Absent:</w:t>
      </w:r>
      <w:r w:rsidR="000232F1" w:rsidRPr="00E6060B">
        <w:rPr>
          <w:rFonts w:ascii="Times New Roman" w:hAnsi="Times New Roman" w:cs="Times New Roman"/>
        </w:rPr>
        <w:t xml:space="preserve"> </w:t>
      </w:r>
      <w:r w:rsidR="0033559E">
        <w:rPr>
          <w:rFonts w:ascii="Times New Roman" w:hAnsi="Times New Roman" w:cs="Times New Roman"/>
        </w:rPr>
        <w:t>Conchita Doyle</w:t>
      </w:r>
      <w:r w:rsidR="002821C7">
        <w:rPr>
          <w:rFonts w:ascii="Times New Roman" w:hAnsi="Times New Roman" w:cs="Times New Roman"/>
        </w:rPr>
        <w:t xml:space="preserve"> </w:t>
      </w:r>
      <w:r w:rsidR="00462528">
        <w:rPr>
          <w:rFonts w:ascii="Times New Roman" w:hAnsi="Times New Roman" w:cs="Times New Roman"/>
        </w:rPr>
        <w:t xml:space="preserve">and Alma Williams </w:t>
      </w:r>
    </w:p>
    <w:p w14:paraId="15493A9F" w14:textId="29A76CD8" w:rsidR="00BD31AB" w:rsidRPr="00E6060B" w:rsidRDefault="00BD31AB" w:rsidP="00BD31AB">
      <w:pPr>
        <w:rPr>
          <w:rFonts w:ascii="Times New Roman" w:hAnsi="Times New Roman" w:cs="Times New Roman"/>
        </w:rPr>
      </w:pPr>
      <w:r w:rsidRPr="00E6060B">
        <w:rPr>
          <w:rFonts w:ascii="Times New Roman" w:hAnsi="Times New Roman" w:cs="Times New Roman"/>
        </w:rPr>
        <w:t>Guests: Vickie Vail</w:t>
      </w:r>
      <w:r w:rsidR="0033559E">
        <w:rPr>
          <w:rFonts w:ascii="Times New Roman" w:hAnsi="Times New Roman" w:cs="Times New Roman"/>
        </w:rPr>
        <w:t xml:space="preserve"> </w:t>
      </w:r>
      <w:r w:rsidR="00AE7B12">
        <w:rPr>
          <w:rFonts w:ascii="Times New Roman" w:hAnsi="Times New Roman" w:cs="Times New Roman"/>
        </w:rPr>
        <w:t>and Kay Caldwell</w:t>
      </w:r>
    </w:p>
    <w:p w14:paraId="355AB064" w14:textId="77777777" w:rsidR="00BD31AB" w:rsidRPr="00E6060B" w:rsidRDefault="00BD31AB" w:rsidP="00BD31AB">
      <w:pPr>
        <w:rPr>
          <w:rFonts w:ascii="Times New Roman" w:hAnsi="Times New Roman" w:cs="Times New Roman"/>
        </w:rPr>
      </w:pPr>
    </w:p>
    <w:p w14:paraId="5C2A4415" w14:textId="77777777" w:rsidR="000414BA" w:rsidRDefault="00BD31AB" w:rsidP="00BD31AB">
      <w:pPr>
        <w:rPr>
          <w:rFonts w:ascii="Times New Roman" w:hAnsi="Times New Roman" w:cs="Times New Roman"/>
        </w:rPr>
      </w:pPr>
      <w:r w:rsidRPr="00E6060B">
        <w:rPr>
          <w:rFonts w:ascii="Times New Roman" w:hAnsi="Times New Roman" w:cs="Times New Roman"/>
        </w:rPr>
        <w:t xml:space="preserve">Meeting was called to order by </w:t>
      </w:r>
      <w:r w:rsidR="00547BEE">
        <w:rPr>
          <w:rFonts w:ascii="Times New Roman" w:hAnsi="Times New Roman" w:cs="Times New Roman"/>
        </w:rPr>
        <w:t>Allen Lindsay</w:t>
      </w:r>
      <w:r w:rsidRPr="00E6060B">
        <w:rPr>
          <w:rFonts w:ascii="Times New Roman" w:hAnsi="Times New Roman" w:cs="Times New Roman"/>
        </w:rPr>
        <w:t xml:space="preserve">. Roll call by Aaron Johnson: Present: </w:t>
      </w:r>
      <w:r w:rsidR="00547BEE">
        <w:rPr>
          <w:rFonts w:ascii="Times New Roman" w:hAnsi="Times New Roman" w:cs="Times New Roman"/>
        </w:rPr>
        <w:t xml:space="preserve">Allen Lindsay, </w:t>
      </w:r>
      <w:r w:rsidRPr="00E6060B">
        <w:rPr>
          <w:rFonts w:ascii="Times New Roman" w:hAnsi="Times New Roman" w:cs="Times New Roman"/>
        </w:rPr>
        <w:t>Joe Vail,</w:t>
      </w:r>
      <w:r w:rsidR="00547BEE">
        <w:rPr>
          <w:rFonts w:ascii="Times New Roman" w:hAnsi="Times New Roman" w:cs="Times New Roman"/>
        </w:rPr>
        <w:t xml:space="preserve"> and</w:t>
      </w:r>
      <w:r w:rsidR="00AE7B12">
        <w:rPr>
          <w:rFonts w:ascii="Times New Roman" w:hAnsi="Times New Roman" w:cs="Times New Roman"/>
        </w:rPr>
        <w:t xml:space="preserve"> Deidre Hollis</w:t>
      </w:r>
      <w:r w:rsidR="00965E93">
        <w:rPr>
          <w:rFonts w:ascii="Times New Roman" w:hAnsi="Times New Roman" w:cs="Times New Roman"/>
        </w:rPr>
        <w:t xml:space="preserve"> </w:t>
      </w:r>
      <w:r w:rsidR="008B4B68">
        <w:rPr>
          <w:rFonts w:ascii="Times New Roman" w:hAnsi="Times New Roman" w:cs="Times New Roman"/>
        </w:rPr>
        <w:t>and</w:t>
      </w:r>
      <w:r w:rsidR="00FD3AC6" w:rsidRPr="00E6060B">
        <w:rPr>
          <w:rFonts w:ascii="Times New Roman" w:hAnsi="Times New Roman" w:cs="Times New Roman"/>
        </w:rPr>
        <w:t xml:space="preserve"> </w:t>
      </w:r>
      <w:r w:rsidRPr="00E6060B">
        <w:rPr>
          <w:rFonts w:ascii="Times New Roman" w:hAnsi="Times New Roman" w:cs="Times New Roman"/>
        </w:rPr>
        <w:t>Absent</w:t>
      </w:r>
      <w:r w:rsidR="00965E93">
        <w:rPr>
          <w:rFonts w:ascii="Times New Roman" w:hAnsi="Times New Roman" w:cs="Times New Roman"/>
        </w:rPr>
        <w:t xml:space="preserve"> </w:t>
      </w:r>
      <w:r w:rsidR="00547BEE">
        <w:rPr>
          <w:rFonts w:ascii="Times New Roman" w:hAnsi="Times New Roman" w:cs="Times New Roman"/>
        </w:rPr>
        <w:t>Conchita Doyle</w:t>
      </w:r>
      <w:r w:rsidR="00462528">
        <w:rPr>
          <w:rFonts w:ascii="Times New Roman" w:hAnsi="Times New Roman" w:cs="Times New Roman"/>
        </w:rPr>
        <w:t xml:space="preserve"> and Alma Williams</w:t>
      </w:r>
      <w:r w:rsidRPr="00E6060B">
        <w:rPr>
          <w:rFonts w:ascii="Times New Roman" w:hAnsi="Times New Roman" w:cs="Times New Roman"/>
        </w:rPr>
        <w:t xml:space="preserve">. Invocation led by </w:t>
      </w:r>
      <w:r w:rsidR="00547BEE">
        <w:rPr>
          <w:rFonts w:ascii="Times New Roman" w:hAnsi="Times New Roman" w:cs="Times New Roman"/>
        </w:rPr>
        <w:t>Deidre Hollis</w:t>
      </w:r>
      <w:r w:rsidR="00CB3279">
        <w:rPr>
          <w:rFonts w:ascii="Times New Roman" w:hAnsi="Times New Roman" w:cs="Times New Roman"/>
        </w:rPr>
        <w:t>.</w:t>
      </w:r>
      <w:r w:rsidRPr="00E6060B">
        <w:rPr>
          <w:rFonts w:ascii="Times New Roman" w:hAnsi="Times New Roman" w:cs="Times New Roman"/>
        </w:rPr>
        <w:t xml:space="preserve"> Pledge of Allegiance led by </w:t>
      </w:r>
      <w:r w:rsidR="00547BEE">
        <w:rPr>
          <w:rFonts w:ascii="Times New Roman" w:hAnsi="Times New Roman" w:cs="Times New Roman"/>
        </w:rPr>
        <w:t>Joe Vail</w:t>
      </w:r>
      <w:r w:rsidRPr="00E6060B">
        <w:rPr>
          <w:rFonts w:ascii="Times New Roman" w:hAnsi="Times New Roman" w:cs="Times New Roman"/>
        </w:rPr>
        <w:t>.</w:t>
      </w:r>
      <w:r w:rsidR="00462528">
        <w:rPr>
          <w:rFonts w:ascii="Times New Roman" w:hAnsi="Times New Roman" w:cs="Times New Roman"/>
        </w:rPr>
        <w:t xml:space="preserve"> </w:t>
      </w:r>
      <w:r w:rsidR="00C46C4E" w:rsidRPr="00C46C4E">
        <w:rPr>
          <w:rFonts w:ascii="Times New Roman" w:hAnsi="Times New Roman" w:cs="Times New Roman"/>
        </w:rPr>
        <w:t xml:space="preserve">Guest </w:t>
      </w:r>
      <w:proofErr w:type="gramStart"/>
      <w:r w:rsidR="00C46C4E" w:rsidRPr="00C46C4E">
        <w:rPr>
          <w:rFonts w:ascii="Times New Roman" w:hAnsi="Times New Roman" w:cs="Times New Roman"/>
        </w:rPr>
        <w:t>present</w:t>
      </w:r>
      <w:proofErr w:type="gramEnd"/>
      <w:r w:rsidR="00C46C4E" w:rsidRPr="00C46C4E">
        <w:rPr>
          <w:rFonts w:ascii="Times New Roman" w:hAnsi="Times New Roman" w:cs="Times New Roman"/>
        </w:rPr>
        <w:t xml:space="preserve"> are Vickie Vail</w:t>
      </w:r>
      <w:r w:rsidR="00547BEE">
        <w:rPr>
          <w:rFonts w:ascii="Times New Roman" w:hAnsi="Times New Roman" w:cs="Times New Roman"/>
        </w:rPr>
        <w:t xml:space="preserve"> and Kay Caldwell</w:t>
      </w:r>
      <w:r w:rsidR="00C46C4E" w:rsidRPr="00C46C4E">
        <w:rPr>
          <w:rFonts w:ascii="Times New Roman" w:hAnsi="Times New Roman" w:cs="Times New Roman"/>
        </w:rPr>
        <w:t xml:space="preserve">. No comments. </w:t>
      </w:r>
      <w:r w:rsidRPr="00E6060B">
        <w:rPr>
          <w:rFonts w:ascii="Times New Roman" w:hAnsi="Times New Roman" w:cs="Times New Roman"/>
        </w:rPr>
        <w:t xml:space="preserve"> Motion made by </w:t>
      </w:r>
      <w:r w:rsidR="00547BEE">
        <w:rPr>
          <w:rFonts w:ascii="Times New Roman" w:hAnsi="Times New Roman" w:cs="Times New Roman"/>
        </w:rPr>
        <w:t>Joe Vail</w:t>
      </w:r>
      <w:r w:rsidR="007D0E69">
        <w:rPr>
          <w:rFonts w:ascii="Times New Roman" w:hAnsi="Times New Roman" w:cs="Times New Roman"/>
        </w:rPr>
        <w:t xml:space="preserve"> </w:t>
      </w:r>
      <w:r w:rsidRPr="00E6060B">
        <w:rPr>
          <w:rFonts w:ascii="Times New Roman" w:hAnsi="Times New Roman" w:cs="Times New Roman"/>
        </w:rPr>
        <w:t xml:space="preserve">and seconded by </w:t>
      </w:r>
      <w:r w:rsidR="00547BEE">
        <w:rPr>
          <w:rFonts w:ascii="Times New Roman" w:hAnsi="Times New Roman" w:cs="Times New Roman"/>
        </w:rPr>
        <w:t>Deidre Hollis</w:t>
      </w:r>
      <w:r w:rsidRPr="00E6060B">
        <w:rPr>
          <w:rFonts w:ascii="Times New Roman" w:hAnsi="Times New Roman" w:cs="Times New Roman"/>
        </w:rPr>
        <w:t xml:space="preserve"> to accept Meeting Minutes</w:t>
      </w:r>
      <w:r w:rsidR="00547BEE">
        <w:rPr>
          <w:rFonts w:ascii="Times New Roman" w:hAnsi="Times New Roman" w:cs="Times New Roman"/>
        </w:rPr>
        <w:t xml:space="preserve"> June</w:t>
      </w:r>
      <w:r w:rsidR="00B1623C">
        <w:rPr>
          <w:rFonts w:ascii="Times New Roman" w:hAnsi="Times New Roman" w:cs="Times New Roman"/>
        </w:rPr>
        <w:t xml:space="preserve"> 11</w:t>
      </w:r>
      <w:r w:rsidR="00547BEE">
        <w:rPr>
          <w:rFonts w:ascii="Times New Roman" w:hAnsi="Times New Roman" w:cs="Times New Roman"/>
        </w:rPr>
        <w:t xml:space="preserve"> and July</w:t>
      </w:r>
      <w:r w:rsidR="00B1623C">
        <w:rPr>
          <w:rFonts w:ascii="Times New Roman" w:hAnsi="Times New Roman" w:cs="Times New Roman"/>
        </w:rPr>
        <w:t xml:space="preserve"> 9,</w:t>
      </w:r>
      <w:r w:rsidR="00965E93">
        <w:rPr>
          <w:rFonts w:ascii="Times New Roman" w:hAnsi="Times New Roman" w:cs="Times New Roman"/>
        </w:rPr>
        <w:t xml:space="preserve"> 2026. </w:t>
      </w:r>
      <w:r w:rsidRPr="00E6060B">
        <w:rPr>
          <w:rFonts w:ascii="Times New Roman" w:hAnsi="Times New Roman" w:cs="Times New Roman"/>
        </w:rPr>
        <w:t xml:space="preserve">All in favor motion carried. Motion made by </w:t>
      </w:r>
      <w:r w:rsidR="00B1623C">
        <w:rPr>
          <w:rFonts w:ascii="Times New Roman" w:hAnsi="Times New Roman" w:cs="Times New Roman"/>
        </w:rPr>
        <w:t>Deidre Hollis</w:t>
      </w:r>
      <w:r w:rsidR="00D2454C">
        <w:rPr>
          <w:rFonts w:ascii="Times New Roman" w:hAnsi="Times New Roman" w:cs="Times New Roman"/>
        </w:rPr>
        <w:t xml:space="preserve"> </w:t>
      </w:r>
      <w:r w:rsidR="00D2454C" w:rsidRPr="00E6060B">
        <w:rPr>
          <w:rFonts w:ascii="Times New Roman" w:hAnsi="Times New Roman" w:cs="Times New Roman"/>
        </w:rPr>
        <w:t>and</w:t>
      </w:r>
      <w:r w:rsidRPr="00E6060B">
        <w:rPr>
          <w:rFonts w:ascii="Times New Roman" w:hAnsi="Times New Roman" w:cs="Times New Roman"/>
        </w:rPr>
        <w:t xml:space="preserve"> seconded by</w:t>
      </w:r>
      <w:r w:rsidR="00E6060B" w:rsidRPr="00E6060B">
        <w:rPr>
          <w:rFonts w:ascii="Times New Roman" w:hAnsi="Times New Roman" w:cs="Times New Roman"/>
        </w:rPr>
        <w:t xml:space="preserve"> </w:t>
      </w:r>
      <w:r w:rsidR="00B1623C">
        <w:rPr>
          <w:rFonts w:ascii="Times New Roman" w:hAnsi="Times New Roman" w:cs="Times New Roman"/>
        </w:rPr>
        <w:t>Joe Vail</w:t>
      </w:r>
      <w:r w:rsidRPr="00E6060B">
        <w:rPr>
          <w:rFonts w:ascii="Times New Roman" w:hAnsi="Times New Roman" w:cs="Times New Roman"/>
        </w:rPr>
        <w:t xml:space="preserve"> to approve and accept the </w:t>
      </w:r>
      <w:proofErr w:type="gramStart"/>
      <w:r w:rsidRPr="00E6060B">
        <w:rPr>
          <w:rFonts w:ascii="Times New Roman" w:hAnsi="Times New Roman" w:cs="Times New Roman"/>
        </w:rPr>
        <w:t>financials</w:t>
      </w:r>
      <w:proofErr w:type="gramEnd"/>
      <w:r w:rsidRPr="00E6060B">
        <w:rPr>
          <w:rFonts w:ascii="Times New Roman" w:hAnsi="Times New Roman" w:cs="Times New Roman"/>
        </w:rPr>
        <w:t xml:space="preserve"> and pay</w:t>
      </w:r>
      <w:r w:rsidR="00C46C4E">
        <w:rPr>
          <w:rFonts w:ascii="Times New Roman" w:hAnsi="Times New Roman" w:cs="Times New Roman"/>
        </w:rPr>
        <w:t>ment of</w:t>
      </w:r>
      <w:r w:rsidRPr="00E6060B">
        <w:rPr>
          <w:rFonts w:ascii="Times New Roman" w:hAnsi="Times New Roman" w:cs="Times New Roman"/>
        </w:rPr>
        <w:t xml:space="preserve"> bills for</w:t>
      </w:r>
      <w:r w:rsidR="00965E93">
        <w:rPr>
          <w:rFonts w:ascii="Times New Roman" w:hAnsi="Times New Roman" w:cs="Times New Roman"/>
        </w:rPr>
        <w:t xml:space="preserve"> </w:t>
      </w:r>
      <w:r w:rsidR="00B1623C">
        <w:rPr>
          <w:rFonts w:ascii="Times New Roman" w:hAnsi="Times New Roman" w:cs="Times New Roman"/>
        </w:rPr>
        <w:t>June and July</w:t>
      </w:r>
      <w:r w:rsidR="007D0E69">
        <w:rPr>
          <w:rFonts w:ascii="Times New Roman" w:hAnsi="Times New Roman" w:cs="Times New Roman"/>
        </w:rPr>
        <w:t xml:space="preserve"> </w:t>
      </w:r>
      <w:r w:rsidR="00965E93">
        <w:rPr>
          <w:rFonts w:ascii="Times New Roman" w:hAnsi="Times New Roman" w:cs="Times New Roman"/>
        </w:rPr>
        <w:t>2026</w:t>
      </w:r>
      <w:r w:rsidRPr="00E6060B">
        <w:rPr>
          <w:rFonts w:ascii="Times New Roman" w:hAnsi="Times New Roman" w:cs="Times New Roman"/>
        </w:rPr>
        <w:t>. All in favor motion carried</w:t>
      </w:r>
      <w:r w:rsidR="005E653D" w:rsidRPr="00E6060B">
        <w:rPr>
          <w:rFonts w:ascii="Times New Roman" w:hAnsi="Times New Roman" w:cs="Times New Roman"/>
        </w:rPr>
        <w:t xml:space="preserve">. </w:t>
      </w:r>
      <w:r w:rsidRPr="00E6060B">
        <w:rPr>
          <w:rFonts w:ascii="Times New Roman" w:hAnsi="Times New Roman" w:cs="Times New Roman"/>
        </w:rPr>
        <w:t xml:space="preserve">Director’s report given by </w:t>
      </w:r>
      <w:r w:rsidR="00C46C4E">
        <w:rPr>
          <w:rFonts w:ascii="Times New Roman" w:hAnsi="Times New Roman" w:cs="Times New Roman"/>
        </w:rPr>
        <w:t xml:space="preserve">EMS Director </w:t>
      </w:r>
      <w:r w:rsidRPr="00E6060B">
        <w:rPr>
          <w:rFonts w:ascii="Times New Roman" w:hAnsi="Times New Roman" w:cs="Times New Roman"/>
        </w:rPr>
        <w:t xml:space="preserve">Aaron Johnson. Director’s report includes Maintenance report, </w:t>
      </w:r>
      <w:r w:rsidR="00B1623C">
        <w:rPr>
          <w:rFonts w:ascii="Times New Roman" w:hAnsi="Times New Roman" w:cs="Times New Roman"/>
        </w:rPr>
        <w:t>August</w:t>
      </w:r>
      <w:r w:rsidRPr="00E6060B">
        <w:rPr>
          <w:rFonts w:ascii="Times New Roman" w:hAnsi="Times New Roman" w:cs="Times New Roman"/>
        </w:rPr>
        <w:t xml:space="preserve"> schedule,</w:t>
      </w:r>
      <w:r w:rsidR="007C6A90">
        <w:rPr>
          <w:rFonts w:ascii="Times New Roman" w:hAnsi="Times New Roman" w:cs="Times New Roman"/>
        </w:rPr>
        <w:t xml:space="preserve"> </w:t>
      </w:r>
      <w:r w:rsidRPr="00E6060B">
        <w:rPr>
          <w:rFonts w:ascii="Times New Roman" w:hAnsi="Times New Roman" w:cs="Times New Roman"/>
        </w:rPr>
        <w:t xml:space="preserve">Safety training meeting, Training center buzz, </w:t>
      </w:r>
      <w:r w:rsidR="007D0E69">
        <w:rPr>
          <w:rFonts w:ascii="Times New Roman" w:hAnsi="Times New Roman" w:cs="Times New Roman"/>
        </w:rPr>
        <w:t>Grant</w:t>
      </w:r>
      <w:r w:rsidR="00CC2FC5">
        <w:rPr>
          <w:rFonts w:ascii="Times New Roman" w:hAnsi="Times New Roman" w:cs="Times New Roman"/>
        </w:rPr>
        <w:t xml:space="preserve"> status</w:t>
      </w:r>
      <w:r w:rsidR="007D0E69">
        <w:rPr>
          <w:rFonts w:ascii="Times New Roman" w:hAnsi="Times New Roman" w:cs="Times New Roman"/>
        </w:rPr>
        <w:t xml:space="preserve">, </w:t>
      </w:r>
      <w:r w:rsidR="00B1623C">
        <w:rPr>
          <w:rFonts w:ascii="Times New Roman" w:hAnsi="Times New Roman" w:cs="Times New Roman"/>
        </w:rPr>
        <w:t xml:space="preserve">UPL, </w:t>
      </w:r>
      <w:r w:rsidR="00CC2FC5">
        <w:rPr>
          <w:rFonts w:ascii="Times New Roman" w:hAnsi="Times New Roman" w:cs="Times New Roman"/>
        </w:rPr>
        <w:t xml:space="preserve">Past and Present </w:t>
      </w:r>
      <w:r w:rsidR="007D0E69">
        <w:rPr>
          <w:rFonts w:ascii="Times New Roman" w:hAnsi="Times New Roman" w:cs="Times New Roman"/>
        </w:rPr>
        <w:t xml:space="preserve">meetings. </w:t>
      </w:r>
      <w:r w:rsidRPr="00E6060B">
        <w:rPr>
          <w:rFonts w:ascii="Times New Roman" w:hAnsi="Times New Roman" w:cs="Times New Roman"/>
        </w:rPr>
        <w:t xml:space="preserve">Motion made by </w:t>
      </w:r>
      <w:r w:rsidR="000414BA">
        <w:rPr>
          <w:rFonts w:ascii="Times New Roman" w:hAnsi="Times New Roman" w:cs="Times New Roman"/>
        </w:rPr>
        <w:t xml:space="preserve">Joe Vail </w:t>
      </w:r>
      <w:r w:rsidRPr="00E6060B">
        <w:rPr>
          <w:rFonts w:ascii="Times New Roman" w:hAnsi="Times New Roman" w:cs="Times New Roman"/>
        </w:rPr>
        <w:t xml:space="preserve">and seconded by </w:t>
      </w:r>
      <w:r w:rsidR="000414BA">
        <w:rPr>
          <w:rFonts w:ascii="Times New Roman" w:hAnsi="Times New Roman" w:cs="Times New Roman"/>
        </w:rPr>
        <w:t>Deidre Hollis</w:t>
      </w:r>
      <w:r w:rsidR="00D2454C">
        <w:rPr>
          <w:rFonts w:ascii="Times New Roman" w:hAnsi="Times New Roman" w:cs="Times New Roman"/>
        </w:rPr>
        <w:t xml:space="preserve"> </w:t>
      </w:r>
      <w:r w:rsidRPr="00E6060B">
        <w:rPr>
          <w:rFonts w:ascii="Times New Roman" w:hAnsi="Times New Roman" w:cs="Times New Roman"/>
        </w:rPr>
        <w:t>to accept the Director’s report. All in favor motion carried.</w:t>
      </w:r>
      <w:r w:rsidR="00085D23">
        <w:rPr>
          <w:rFonts w:ascii="Times New Roman" w:hAnsi="Times New Roman" w:cs="Times New Roman"/>
        </w:rPr>
        <w:t xml:space="preserve"> No </w:t>
      </w:r>
      <w:r w:rsidRPr="00E6060B">
        <w:rPr>
          <w:rFonts w:ascii="Times New Roman" w:hAnsi="Times New Roman" w:cs="Times New Roman"/>
        </w:rPr>
        <w:t>Old Business</w:t>
      </w:r>
      <w:r w:rsidR="00085D23">
        <w:rPr>
          <w:rFonts w:ascii="Times New Roman" w:hAnsi="Times New Roman" w:cs="Times New Roman"/>
        </w:rPr>
        <w:t xml:space="preserve">. </w:t>
      </w:r>
      <w:r w:rsidRPr="00E6060B">
        <w:rPr>
          <w:rFonts w:ascii="Times New Roman" w:hAnsi="Times New Roman" w:cs="Times New Roman"/>
        </w:rPr>
        <w:t>New business</w:t>
      </w:r>
      <w:r w:rsidR="00CB3279">
        <w:rPr>
          <w:rFonts w:ascii="Times New Roman" w:hAnsi="Times New Roman" w:cs="Times New Roman"/>
        </w:rPr>
        <w:t>.</w:t>
      </w:r>
      <w:r w:rsidR="000414BA">
        <w:rPr>
          <w:rFonts w:ascii="Times New Roman" w:hAnsi="Times New Roman" w:cs="Times New Roman"/>
        </w:rPr>
        <w:t xml:space="preserve"> A. Adopt the 2026 Tax Millage Rate, EMS Director Aaron Johnson read resolution aloud, </w:t>
      </w:r>
    </w:p>
    <w:p w14:paraId="71B405F9" w14:textId="77777777" w:rsidR="000414BA" w:rsidRPr="00D06CA8" w:rsidRDefault="00CB3279" w:rsidP="000414BA">
      <w:pPr>
        <w:rPr>
          <w:rFonts w:ascii="Times New Roman" w:hAnsi="Times New Roman" w:cs="Times New Roman"/>
        </w:rPr>
      </w:pPr>
      <w:r>
        <w:rPr>
          <w:rFonts w:ascii="Times New Roman" w:hAnsi="Times New Roman" w:cs="Times New Roman"/>
        </w:rPr>
        <w:t xml:space="preserve"> </w:t>
      </w:r>
      <w:proofErr w:type="gramStart"/>
      <w:r w:rsidR="000414BA" w:rsidRPr="00D06CA8">
        <w:rPr>
          <w:rFonts w:ascii="Times New Roman" w:hAnsi="Times New Roman" w:cs="Times New Roman"/>
        </w:rPr>
        <w:t>BE IT</w:t>
      </w:r>
      <w:proofErr w:type="gramEnd"/>
      <w:r w:rsidR="000414BA" w:rsidRPr="00D06CA8">
        <w:rPr>
          <w:rFonts w:ascii="Times New Roman" w:hAnsi="Times New Roman" w:cs="Times New Roman"/>
        </w:rPr>
        <w:t xml:space="preserve"> RESOLVED, that the following millage(s) are hereby levied on the 2026 tax roll on all property subject to taxation by Jackson Parish Ambulance Service District:</w:t>
      </w:r>
    </w:p>
    <w:p w14:paraId="22561752" w14:textId="77777777" w:rsidR="000414BA" w:rsidRPr="00D06CA8" w:rsidRDefault="000414BA" w:rsidP="000414BA">
      <w:pPr>
        <w:rPr>
          <w:rFonts w:ascii="Times New Roman" w:hAnsi="Times New Roman" w:cs="Times New Roman"/>
        </w:rPr>
      </w:pPr>
      <w:r w:rsidRPr="00D06CA8">
        <w:rPr>
          <w:rFonts w:ascii="Times New Roman" w:hAnsi="Times New Roman" w:cs="Times New Roman"/>
        </w:rPr>
        <w:tab/>
      </w:r>
      <w:r w:rsidRPr="00D06CA8">
        <w:rPr>
          <w:rFonts w:ascii="Times New Roman" w:hAnsi="Times New Roman" w:cs="Times New Roman"/>
        </w:rPr>
        <w:tab/>
      </w:r>
      <w:r w:rsidRPr="00D06CA8">
        <w:rPr>
          <w:rFonts w:ascii="Times New Roman" w:hAnsi="Times New Roman" w:cs="Times New Roman"/>
        </w:rPr>
        <w:tab/>
      </w:r>
      <w:r w:rsidRPr="00D06CA8">
        <w:rPr>
          <w:rFonts w:ascii="Times New Roman" w:hAnsi="Times New Roman" w:cs="Times New Roman"/>
        </w:rPr>
        <w:tab/>
      </w:r>
      <w:r w:rsidRPr="00D06CA8">
        <w:rPr>
          <w:rFonts w:ascii="Times New Roman" w:hAnsi="Times New Roman" w:cs="Times New Roman"/>
        </w:rPr>
        <w:tab/>
      </w:r>
      <w:r w:rsidRPr="00D06CA8">
        <w:rPr>
          <w:rFonts w:ascii="Times New Roman" w:hAnsi="Times New Roman" w:cs="Times New Roman"/>
        </w:rPr>
        <w:tab/>
      </w:r>
      <w:r w:rsidRPr="00D06CA8">
        <w:rPr>
          <w:rFonts w:ascii="Times New Roman" w:hAnsi="Times New Roman" w:cs="Times New Roman"/>
        </w:rPr>
        <w:tab/>
        <w:t xml:space="preserve">                                    MILLAGE</w:t>
      </w:r>
    </w:p>
    <w:p w14:paraId="5BC973FD" w14:textId="77777777" w:rsidR="000414BA" w:rsidRPr="00D06CA8" w:rsidRDefault="000414BA" w:rsidP="000414BA">
      <w:pPr>
        <w:rPr>
          <w:rFonts w:ascii="Times New Roman" w:hAnsi="Times New Roman" w:cs="Times New Roman"/>
        </w:rPr>
      </w:pPr>
      <w:r w:rsidRPr="00D06CA8">
        <w:rPr>
          <w:rFonts w:ascii="Times New Roman" w:hAnsi="Times New Roman" w:cs="Times New Roman"/>
        </w:rPr>
        <w:t>Maintaining and Operating Facilities/</w:t>
      </w:r>
    </w:p>
    <w:p w14:paraId="5A738A86" w14:textId="77777777" w:rsidR="000414BA" w:rsidRPr="00D06CA8" w:rsidRDefault="000414BA" w:rsidP="000414BA">
      <w:pPr>
        <w:rPr>
          <w:rFonts w:ascii="Times New Roman" w:hAnsi="Times New Roman" w:cs="Times New Roman"/>
        </w:rPr>
      </w:pPr>
      <w:r w:rsidRPr="00D06CA8">
        <w:rPr>
          <w:rFonts w:ascii="Times New Roman" w:hAnsi="Times New Roman" w:cs="Times New Roman"/>
        </w:rPr>
        <w:t>Ambulance and Equipment Purchases</w:t>
      </w:r>
      <w:r w:rsidRPr="00D06CA8">
        <w:rPr>
          <w:rFonts w:ascii="Times New Roman" w:hAnsi="Times New Roman" w:cs="Times New Roman"/>
        </w:rPr>
        <w:tab/>
      </w:r>
      <w:r w:rsidRPr="00D06CA8">
        <w:rPr>
          <w:rFonts w:ascii="Times New Roman" w:hAnsi="Times New Roman" w:cs="Times New Roman"/>
        </w:rPr>
        <w:tab/>
      </w:r>
      <w:r w:rsidRPr="00D06CA8">
        <w:rPr>
          <w:rFonts w:ascii="Times New Roman" w:hAnsi="Times New Roman" w:cs="Times New Roman"/>
        </w:rPr>
        <w:tab/>
        <w:t xml:space="preserve">                        5.88 mills</w:t>
      </w:r>
    </w:p>
    <w:p w14:paraId="1D9619D0" w14:textId="77777777" w:rsidR="000414BA" w:rsidRPr="00D06CA8" w:rsidRDefault="000414BA" w:rsidP="000414BA">
      <w:pPr>
        <w:rPr>
          <w:rFonts w:ascii="Times New Roman" w:hAnsi="Times New Roman" w:cs="Times New Roman"/>
        </w:rPr>
      </w:pPr>
    </w:p>
    <w:p w14:paraId="2268FFF4" w14:textId="77777777" w:rsidR="000414BA" w:rsidRPr="00D06CA8" w:rsidRDefault="000414BA" w:rsidP="000414BA">
      <w:pPr>
        <w:rPr>
          <w:rFonts w:ascii="Times New Roman" w:hAnsi="Times New Roman" w:cs="Times New Roman"/>
        </w:rPr>
      </w:pPr>
      <w:r w:rsidRPr="00D06CA8">
        <w:rPr>
          <w:rFonts w:ascii="Times New Roman" w:hAnsi="Times New Roman" w:cs="Times New Roman"/>
        </w:rPr>
        <w:t>BE IT FURTHER RESOLVED that the proper administrative officials of the Parish of Jackson, State of Louisiana, be and they are hereby empowered, authorized, and directed to spread said taxes, as hereinabove set forth, upon the assessment roll of said Parish for the year 2026, and to make the collection of the taxes imposed for and on behalf of the taxing authority, according to law, and that the taxes herein levied shall become a permanent lien and privilege on all property subject to taxation as herein set forth, and collection thereof shall be enforceable in the manner provided by law.</w:t>
      </w:r>
    </w:p>
    <w:p w14:paraId="313000BE" w14:textId="77777777" w:rsidR="000414BA" w:rsidRPr="00D06CA8" w:rsidRDefault="000414BA" w:rsidP="000414BA">
      <w:pPr>
        <w:rPr>
          <w:rFonts w:ascii="Times New Roman" w:hAnsi="Times New Roman" w:cs="Times New Roman"/>
        </w:rPr>
      </w:pPr>
      <w:r w:rsidRPr="00D06CA8">
        <w:rPr>
          <w:rFonts w:ascii="Times New Roman" w:hAnsi="Times New Roman" w:cs="Times New Roman"/>
        </w:rPr>
        <w:tab/>
        <w:t>The foregoing resolution was read in full, the roll was called on the adoption thereof, and the resolution was adopted by the following votes:</w:t>
      </w:r>
    </w:p>
    <w:p w14:paraId="39492DE1" w14:textId="79462B73" w:rsidR="00D06CA8" w:rsidRDefault="00D06CA8" w:rsidP="00D06CA8">
      <w:pPr>
        <w:rPr>
          <w:rFonts w:ascii="Times New Roman" w:hAnsi="Times New Roman" w:cs="Times New Roman"/>
        </w:rPr>
      </w:pPr>
      <w:r>
        <w:rPr>
          <w:rFonts w:ascii="Times New Roman" w:hAnsi="Times New Roman" w:cs="Times New Roman"/>
        </w:rPr>
        <w:t xml:space="preserve">3-Yeas, 0-Nays, 0-Abstained, 2-absent </w:t>
      </w:r>
    </w:p>
    <w:p w14:paraId="732DC2DE" w14:textId="579ED745" w:rsidR="00BD31AB" w:rsidRPr="00E6060B" w:rsidRDefault="00D06CA8" w:rsidP="00BD31AB">
      <w:pPr>
        <w:rPr>
          <w:rFonts w:ascii="Times New Roman" w:hAnsi="Times New Roman" w:cs="Times New Roman"/>
        </w:rPr>
      </w:pPr>
      <w:r>
        <w:rPr>
          <w:rFonts w:ascii="Times New Roman" w:hAnsi="Times New Roman" w:cs="Times New Roman"/>
        </w:rPr>
        <w:lastRenderedPageBreak/>
        <w:t xml:space="preserve">B. Resolution to apply for grant funding. Motion made by Deidre Hollis and seconded by Joe Vail. All in favor motion carried. C. Surplus and Auction-phone system, monitors, IV pumps, and CPAPs on GOV Deals. Motion made by Joe Vail and seconded by Deidre Hollis. All in favor motion carried. D. Approve the adjusted Pay Scale and benefit package. Motion made by Joe Vail and seconded by Deidre Hollis. All in favor motion carried. E. Accept the 2025 Financial Audit Report. Motion made by Deidre Hollis and seconded by Joe Vail. All in favor motion carried. </w:t>
      </w:r>
      <w:r w:rsidR="00BD31AB" w:rsidRPr="00E6060B">
        <w:rPr>
          <w:rFonts w:ascii="Times New Roman" w:hAnsi="Times New Roman" w:cs="Times New Roman"/>
        </w:rPr>
        <w:t xml:space="preserve">Motion made by </w:t>
      </w:r>
      <w:r w:rsidR="0079548D">
        <w:rPr>
          <w:rFonts w:ascii="Times New Roman" w:hAnsi="Times New Roman" w:cs="Times New Roman"/>
        </w:rPr>
        <w:t>Joe Vail</w:t>
      </w:r>
      <w:r w:rsidR="00CB3279">
        <w:rPr>
          <w:rFonts w:ascii="Times New Roman" w:hAnsi="Times New Roman" w:cs="Times New Roman"/>
        </w:rPr>
        <w:t xml:space="preserve"> </w:t>
      </w:r>
      <w:r w:rsidR="00BD31AB" w:rsidRPr="00E6060B">
        <w:rPr>
          <w:rFonts w:ascii="Times New Roman" w:hAnsi="Times New Roman" w:cs="Times New Roman"/>
        </w:rPr>
        <w:t xml:space="preserve">and seconded by </w:t>
      </w:r>
      <w:r w:rsidR="0079548D">
        <w:rPr>
          <w:rFonts w:ascii="Times New Roman" w:hAnsi="Times New Roman" w:cs="Times New Roman"/>
        </w:rPr>
        <w:t>Deidre Hollis</w:t>
      </w:r>
      <w:r w:rsidR="00CB3279">
        <w:rPr>
          <w:rFonts w:ascii="Times New Roman" w:hAnsi="Times New Roman" w:cs="Times New Roman"/>
        </w:rPr>
        <w:t xml:space="preserve"> </w:t>
      </w:r>
      <w:r w:rsidR="00BD31AB" w:rsidRPr="00E6060B">
        <w:rPr>
          <w:rFonts w:ascii="Times New Roman" w:hAnsi="Times New Roman" w:cs="Times New Roman"/>
        </w:rPr>
        <w:t xml:space="preserve">to adjourn meeting. All in favor motion carried. </w:t>
      </w:r>
    </w:p>
    <w:p w14:paraId="3D99B6FC" w14:textId="77777777" w:rsidR="00BD31AB" w:rsidRPr="00E6060B" w:rsidRDefault="00BD31AB" w:rsidP="00BD31AB">
      <w:pPr>
        <w:rPr>
          <w:rFonts w:ascii="Times New Roman" w:hAnsi="Times New Roman" w:cs="Times New Roman"/>
        </w:rPr>
      </w:pPr>
    </w:p>
    <w:p w14:paraId="4D0DB099" w14:textId="77777777" w:rsidR="00BD31AB" w:rsidRPr="00E6060B" w:rsidRDefault="00BD31AB" w:rsidP="00BD31AB">
      <w:pPr>
        <w:rPr>
          <w:rFonts w:ascii="Times New Roman" w:hAnsi="Times New Roman" w:cs="Times New Roman"/>
        </w:rPr>
      </w:pPr>
      <w:r w:rsidRPr="00E6060B">
        <w:rPr>
          <w:rFonts w:ascii="Times New Roman" w:hAnsi="Times New Roman" w:cs="Times New Roman"/>
        </w:rPr>
        <w:t>Next Regular Board Meeting will be held:</w:t>
      </w:r>
    </w:p>
    <w:p w14:paraId="213CA943" w14:textId="3889CA6C" w:rsidR="00BD31AB" w:rsidRPr="00E6060B" w:rsidRDefault="00BD31AB" w:rsidP="00BD31AB">
      <w:pPr>
        <w:rPr>
          <w:rFonts w:ascii="Times New Roman" w:hAnsi="Times New Roman" w:cs="Times New Roman"/>
        </w:rPr>
      </w:pPr>
      <w:r w:rsidRPr="00E6060B">
        <w:rPr>
          <w:rFonts w:ascii="Times New Roman" w:hAnsi="Times New Roman" w:cs="Times New Roman"/>
        </w:rPr>
        <w:t xml:space="preserve">Thursday, </w:t>
      </w:r>
      <w:r w:rsidR="0079548D">
        <w:rPr>
          <w:rFonts w:ascii="Times New Roman" w:hAnsi="Times New Roman" w:cs="Times New Roman"/>
        </w:rPr>
        <w:t>September 10</w:t>
      </w:r>
      <w:r w:rsidR="00560385" w:rsidRPr="00E6060B">
        <w:rPr>
          <w:rFonts w:ascii="Times New Roman" w:hAnsi="Times New Roman" w:cs="Times New Roman"/>
        </w:rPr>
        <w:t>, 2026</w:t>
      </w:r>
      <w:r w:rsidRPr="00E6060B">
        <w:rPr>
          <w:rFonts w:ascii="Times New Roman" w:hAnsi="Times New Roman" w:cs="Times New Roman"/>
        </w:rPr>
        <w:t xml:space="preserve"> @ 12:00 noon</w:t>
      </w:r>
    </w:p>
    <w:p w14:paraId="2F36345A" w14:textId="50AE7136" w:rsidR="00BD31AB" w:rsidRPr="00E6060B" w:rsidRDefault="00BD31AB" w:rsidP="00BD31AB">
      <w:pPr>
        <w:rPr>
          <w:rFonts w:ascii="Times New Roman" w:hAnsi="Times New Roman" w:cs="Times New Roman"/>
        </w:rPr>
      </w:pPr>
      <w:r w:rsidRPr="00E6060B">
        <w:rPr>
          <w:rFonts w:ascii="Times New Roman" w:hAnsi="Times New Roman" w:cs="Times New Roman"/>
        </w:rPr>
        <w:t xml:space="preserve">Thursday, </w:t>
      </w:r>
      <w:r w:rsidR="0079548D">
        <w:rPr>
          <w:rFonts w:ascii="Times New Roman" w:hAnsi="Times New Roman" w:cs="Times New Roman"/>
        </w:rPr>
        <w:t>October 8</w:t>
      </w:r>
      <w:r w:rsidRPr="00E6060B">
        <w:rPr>
          <w:rFonts w:ascii="Times New Roman" w:hAnsi="Times New Roman" w:cs="Times New Roman"/>
        </w:rPr>
        <w:t>, 2026 @ 12:00 noon                        Aaron Johnson /Secretary-Treasurer</w:t>
      </w:r>
    </w:p>
    <w:p w14:paraId="73F3DB6F" w14:textId="4D831F56" w:rsidR="002C3164" w:rsidRPr="00E6060B" w:rsidRDefault="00BD31AB" w:rsidP="00BD31AB">
      <w:pPr>
        <w:rPr>
          <w:rFonts w:ascii="Times New Roman" w:hAnsi="Times New Roman" w:cs="Times New Roman"/>
        </w:rPr>
      </w:pPr>
      <w:r w:rsidRPr="00E6060B">
        <w:rPr>
          <w:rFonts w:ascii="Times New Roman" w:hAnsi="Times New Roman" w:cs="Times New Roman"/>
        </w:rPr>
        <w:t>@ JPASD – 115 Watts Street – Jonesboro, LA                      Unofficial Minutes</w:t>
      </w:r>
    </w:p>
    <w:p w14:paraId="513C8F34" w14:textId="77777777" w:rsidR="002C3164" w:rsidRPr="00E6060B" w:rsidRDefault="002C3164" w:rsidP="002C3164">
      <w:pPr>
        <w:rPr>
          <w:rFonts w:ascii="Times New Roman" w:hAnsi="Times New Roman" w:cs="Times New Roman"/>
        </w:rPr>
      </w:pPr>
    </w:p>
    <w:p w14:paraId="3192AD6F" w14:textId="77777777" w:rsidR="002C3164" w:rsidRPr="00E6060B" w:rsidRDefault="002C3164" w:rsidP="002C3164">
      <w:pPr>
        <w:rPr>
          <w:rFonts w:ascii="Times New Roman" w:hAnsi="Times New Roman" w:cs="Times New Roman"/>
        </w:rPr>
      </w:pPr>
    </w:p>
    <w:p w14:paraId="1C4DD25E" w14:textId="77777777" w:rsidR="002C3164" w:rsidRPr="00E6060B" w:rsidRDefault="002C3164" w:rsidP="002C3164">
      <w:pPr>
        <w:rPr>
          <w:rFonts w:ascii="Times New Roman" w:hAnsi="Times New Roman" w:cs="Times New Roman"/>
        </w:rPr>
      </w:pPr>
    </w:p>
    <w:p w14:paraId="48A03562" w14:textId="77777777" w:rsidR="002C3164" w:rsidRPr="002C3164" w:rsidRDefault="002C3164" w:rsidP="002C3164">
      <w:pPr>
        <w:rPr>
          <w:rFonts w:ascii="Congenial SemiBold" w:hAnsi="Congenial SemiBold"/>
        </w:rPr>
      </w:pPr>
    </w:p>
    <w:p w14:paraId="632E1969" w14:textId="77777777" w:rsidR="002C3164" w:rsidRPr="002C3164" w:rsidRDefault="002C3164" w:rsidP="002C3164">
      <w:pPr>
        <w:rPr>
          <w:rFonts w:ascii="Congenial SemiBold" w:hAnsi="Congenial SemiBold"/>
        </w:rPr>
      </w:pPr>
    </w:p>
    <w:p w14:paraId="42CF0668" w14:textId="77777777" w:rsidR="002C3164" w:rsidRPr="002C3164" w:rsidRDefault="002C3164" w:rsidP="002C3164">
      <w:pPr>
        <w:rPr>
          <w:rFonts w:ascii="Congenial SemiBold" w:hAnsi="Congenial SemiBold"/>
        </w:rPr>
      </w:pPr>
    </w:p>
    <w:p w14:paraId="730F2CE1" w14:textId="77777777" w:rsidR="002C3164" w:rsidRPr="002C3164" w:rsidRDefault="002C3164" w:rsidP="002C3164">
      <w:pPr>
        <w:rPr>
          <w:rFonts w:ascii="Congenial SemiBold" w:hAnsi="Congenial SemiBold"/>
        </w:rPr>
      </w:pPr>
    </w:p>
    <w:p w14:paraId="46FE4A37" w14:textId="77777777" w:rsidR="002C3164" w:rsidRPr="002C3164" w:rsidRDefault="002C3164" w:rsidP="002C3164">
      <w:pPr>
        <w:rPr>
          <w:rFonts w:ascii="Congenial SemiBold" w:hAnsi="Congenial SemiBold"/>
        </w:rPr>
      </w:pPr>
    </w:p>
    <w:p w14:paraId="41E331F9" w14:textId="77777777" w:rsidR="002C3164" w:rsidRPr="002C3164" w:rsidRDefault="002C3164" w:rsidP="002C3164">
      <w:pPr>
        <w:rPr>
          <w:rFonts w:ascii="Congenial SemiBold" w:hAnsi="Congenial SemiBold"/>
        </w:rPr>
      </w:pPr>
    </w:p>
    <w:p w14:paraId="72D71EE4" w14:textId="77777777" w:rsidR="002C3164" w:rsidRPr="002C3164" w:rsidRDefault="002C3164" w:rsidP="002C3164">
      <w:pPr>
        <w:rPr>
          <w:rFonts w:ascii="Congenial SemiBold" w:hAnsi="Congenial SemiBold"/>
        </w:rPr>
      </w:pPr>
    </w:p>
    <w:p w14:paraId="5A5A092C" w14:textId="77777777" w:rsidR="002C3164" w:rsidRPr="002C3164" w:rsidRDefault="002C3164" w:rsidP="002C3164">
      <w:pPr>
        <w:rPr>
          <w:rFonts w:ascii="Congenial SemiBold" w:hAnsi="Congenial SemiBold"/>
        </w:rPr>
      </w:pPr>
    </w:p>
    <w:p w14:paraId="74612DEF" w14:textId="77777777" w:rsidR="002C3164" w:rsidRPr="002C3164" w:rsidRDefault="002C3164" w:rsidP="002C3164">
      <w:pPr>
        <w:rPr>
          <w:rFonts w:ascii="Congenial SemiBold" w:hAnsi="Congenial SemiBold"/>
        </w:rPr>
      </w:pPr>
    </w:p>
    <w:p w14:paraId="6A699654" w14:textId="77777777" w:rsidR="002C3164" w:rsidRPr="002C3164" w:rsidRDefault="002C3164" w:rsidP="002C3164">
      <w:pPr>
        <w:rPr>
          <w:rFonts w:ascii="Congenial SemiBold" w:hAnsi="Congenial SemiBold"/>
        </w:rPr>
      </w:pPr>
    </w:p>
    <w:p w14:paraId="26AAF311" w14:textId="77777777" w:rsidR="002C3164" w:rsidRPr="002C3164" w:rsidRDefault="002C3164" w:rsidP="002C3164">
      <w:pPr>
        <w:rPr>
          <w:rFonts w:ascii="Congenial SemiBold" w:hAnsi="Congenial SemiBold"/>
        </w:rPr>
      </w:pPr>
    </w:p>
    <w:p w14:paraId="1392305C" w14:textId="77777777" w:rsidR="002C3164" w:rsidRPr="002C3164" w:rsidRDefault="002C3164" w:rsidP="002C3164">
      <w:pPr>
        <w:rPr>
          <w:rFonts w:ascii="Congenial SemiBold" w:hAnsi="Congenial SemiBold"/>
        </w:rPr>
      </w:pPr>
    </w:p>
    <w:p w14:paraId="7BDB9754" w14:textId="77777777" w:rsidR="002C3164" w:rsidRPr="002C3164" w:rsidRDefault="002C3164" w:rsidP="002C3164">
      <w:pPr>
        <w:rPr>
          <w:rFonts w:ascii="Congenial SemiBold" w:hAnsi="Congenial SemiBold"/>
        </w:rPr>
      </w:pPr>
    </w:p>
    <w:p w14:paraId="46C4AFC8" w14:textId="029858B0" w:rsidR="002C3164" w:rsidRPr="002C3164" w:rsidRDefault="002C3164" w:rsidP="002C3164">
      <w:pPr>
        <w:tabs>
          <w:tab w:val="left" w:pos="7608"/>
        </w:tabs>
        <w:rPr>
          <w:rFonts w:ascii="Congenial SemiBold" w:hAnsi="Congenial SemiBold"/>
        </w:rPr>
      </w:pPr>
      <w:r>
        <w:rPr>
          <w:rFonts w:ascii="Congenial SemiBold" w:hAnsi="Congenial SemiBold"/>
        </w:rPr>
        <w:tab/>
      </w:r>
    </w:p>
    <w:sectPr w:rsidR="002C3164" w:rsidRPr="002C3164" w:rsidSect="0088155F">
      <w:headerReference w:type="even" r:id="rId8"/>
      <w:headerReference w:type="default" r:id="rId9"/>
      <w:footerReference w:type="default" r:id="rId10"/>
      <w:headerReference w:type="first" r:id="rId11"/>
      <w:pgSz w:w="12240" w:h="15840"/>
      <w:pgMar w:top="720" w:right="720" w:bottom="720"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20FB8" w14:textId="77777777" w:rsidR="00622A2A" w:rsidRDefault="00622A2A" w:rsidP="0088155F">
      <w:pPr>
        <w:spacing w:after="0" w:line="240" w:lineRule="auto"/>
      </w:pPr>
      <w:r>
        <w:separator/>
      </w:r>
    </w:p>
  </w:endnote>
  <w:endnote w:type="continuationSeparator" w:id="0">
    <w:p w14:paraId="4580C599" w14:textId="77777777" w:rsidR="00622A2A" w:rsidRDefault="00622A2A" w:rsidP="00881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genial SemiBold">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F4F3A" w14:textId="4C6F7B03" w:rsidR="009E6882" w:rsidRDefault="009E6882">
    <w:pPr>
      <w:pStyle w:val="Footer"/>
    </w:pPr>
    <w:r>
      <w:ptab w:relativeTo="margin" w:alignment="center" w:leader="none"/>
    </w:r>
    <w:r>
      <w:t xml:space="preserve">Providing Excellent Patient </w:t>
    </w:r>
    <w:r w:rsidR="002C3164">
      <w:t>Care</w:t>
    </w:r>
    <w:r>
      <w:t xml:space="preserve"> </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D6C64" w14:textId="77777777" w:rsidR="00622A2A" w:rsidRDefault="00622A2A" w:rsidP="0088155F">
      <w:pPr>
        <w:spacing w:after="0" w:line="240" w:lineRule="auto"/>
      </w:pPr>
      <w:r>
        <w:separator/>
      </w:r>
    </w:p>
  </w:footnote>
  <w:footnote w:type="continuationSeparator" w:id="0">
    <w:p w14:paraId="41A81D01" w14:textId="77777777" w:rsidR="00622A2A" w:rsidRDefault="00622A2A" w:rsidP="00881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1AB30" w14:textId="0842C863" w:rsidR="009E6882" w:rsidRDefault="00000000">
    <w:pPr>
      <w:pStyle w:val="Header"/>
    </w:pPr>
    <w:r>
      <w:rPr>
        <w:noProof/>
      </w:rPr>
      <w:pict w14:anchorId="050E42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106532" o:spid="_x0000_s1056" type="#_x0000_t75" style="position:absolute;margin-left:0;margin-top:0;width:496pt;height:496pt;z-index:-251657216;mso-position-horizontal:center;mso-position-horizontal-relative:margin;mso-position-vertical:center;mso-position-vertical-relative:margin" o:allowincell="f">
          <v:imagedata r:id="rId1" o:title="ww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4B7BF" w14:textId="0F1AF03D" w:rsidR="0088155F" w:rsidRDefault="00000000">
    <w:pPr>
      <w:pStyle w:val="Header"/>
    </w:pPr>
    <w:r>
      <w:rPr>
        <w:noProof/>
      </w:rPr>
      <w:pict w14:anchorId="177F1A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106533" o:spid="_x0000_s1057" type="#_x0000_t75" style="position:absolute;margin-left:0;margin-top:0;width:496pt;height:496pt;z-index:-251656192;mso-position-horizontal:center;mso-position-horizontal-relative:margin;mso-position-vertical:center;mso-position-vertical-relative:margin" o:allowincell="f">
          <v:imagedata r:id="rId1" o:title="www"/>
          <w10:wrap anchorx="margin" anchory="margin"/>
        </v:shape>
      </w:pict>
    </w:r>
  </w:p>
  <w:p w14:paraId="1B074AAA" w14:textId="77777777" w:rsidR="0088155F" w:rsidRDefault="008815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9BF1C" w14:textId="72B70EDF" w:rsidR="009E6882" w:rsidRDefault="00000000">
    <w:pPr>
      <w:pStyle w:val="Header"/>
    </w:pPr>
    <w:r>
      <w:rPr>
        <w:noProof/>
      </w:rPr>
      <w:pict w14:anchorId="73C283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106531" o:spid="_x0000_s1055" type="#_x0000_t75" style="position:absolute;margin-left:0;margin-top:0;width:496pt;height:496pt;z-index:-251658240;mso-position-horizontal:center;mso-position-horizontal-relative:margin;mso-position-vertical:center;mso-position-vertical-relative:margin" o:allowincell="f">
          <v:imagedata r:id="rId1" o:title="www"/>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5F"/>
    <w:rsid w:val="00016451"/>
    <w:rsid w:val="000232F1"/>
    <w:rsid w:val="000414BA"/>
    <w:rsid w:val="00052E77"/>
    <w:rsid w:val="0005394A"/>
    <w:rsid w:val="00085D23"/>
    <w:rsid w:val="000C259F"/>
    <w:rsid w:val="00102261"/>
    <w:rsid w:val="00106AC2"/>
    <w:rsid w:val="00157D57"/>
    <w:rsid w:val="001E7FC1"/>
    <w:rsid w:val="002066B7"/>
    <w:rsid w:val="002821C7"/>
    <w:rsid w:val="002A3B66"/>
    <w:rsid w:val="002C3164"/>
    <w:rsid w:val="002F4679"/>
    <w:rsid w:val="00301FC3"/>
    <w:rsid w:val="0033559E"/>
    <w:rsid w:val="00374654"/>
    <w:rsid w:val="00390A45"/>
    <w:rsid w:val="003A49CC"/>
    <w:rsid w:val="003D23B4"/>
    <w:rsid w:val="003D4044"/>
    <w:rsid w:val="003F24E0"/>
    <w:rsid w:val="00413F7F"/>
    <w:rsid w:val="004433D1"/>
    <w:rsid w:val="00462528"/>
    <w:rsid w:val="00466D67"/>
    <w:rsid w:val="00492F15"/>
    <w:rsid w:val="004A1261"/>
    <w:rsid w:val="004D3786"/>
    <w:rsid w:val="004F2772"/>
    <w:rsid w:val="00536573"/>
    <w:rsid w:val="00547BD4"/>
    <w:rsid w:val="00547BEE"/>
    <w:rsid w:val="00560385"/>
    <w:rsid w:val="00563109"/>
    <w:rsid w:val="005E653D"/>
    <w:rsid w:val="006143E6"/>
    <w:rsid w:val="00622A2A"/>
    <w:rsid w:val="006351B1"/>
    <w:rsid w:val="00671038"/>
    <w:rsid w:val="00722911"/>
    <w:rsid w:val="007450E3"/>
    <w:rsid w:val="0079548D"/>
    <w:rsid w:val="00797D14"/>
    <w:rsid w:val="007C6A90"/>
    <w:rsid w:val="007D0E69"/>
    <w:rsid w:val="00805EA0"/>
    <w:rsid w:val="0088155F"/>
    <w:rsid w:val="008B4B68"/>
    <w:rsid w:val="008D6EA1"/>
    <w:rsid w:val="0096186A"/>
    <w:rsid w:val="00965E93"/>
    <w:rsid w:val="00983C67"/>
    <w:rsid w:val="00986F85"/>
    <w:rsid w:val="009D1AF2"/>
    <w:rsid w:val="009D5E76"/>
    <w:rsid w:val="009E1E22"/>
    <w:rsid w:val="009E6882"/>
    <w:rsid w:val="009F0AF6"/>
    <w:rsid w:val="009F54E7"/>
    <w:rsid w:val="00A40F87"/>
    <w:rsid w:val="00A721C8"/>
    <w:rsid w:val="00AB5CA6"/>
    <w:rsid w:val="00AE7B12"/>
    <w:rsid w:val="00B1623C"/>
    <w:rsid w:val="00B410CD"/>
    <w:rsid w:val="00B672D1"/>
    <w:rsid w:val="00B74BC9"/>
    <w:rsid w:val="00BA3B4F"/>
    <w:rsid w:val="00BD31AB"/>
    <w:rsid w:val="00C46C4E"/>
    <w:rsid w:val="00CB3279"/>
    <w:rsid w:val="00CC2FC5"/>
    <w:rsid w:val="00CD0815"/>
    <w:rsid w:val="00CD2E58"/>
    <w:rsid w:val="00CD5803"/>
    <w:rsid w:val="00CD724E"/>
    <w:rsid w:val="00D06CA8"/>
    <w:rsid w:val="00D2454C"/>
    <w:rsid w:val="00D33EE0"/>
    <w:rsid w:val="00D52FB7"/>
    <w:rsid w:val="00DD5D49"/>
    <w:rsid w:val="00DF243E"/>
    <w:rsid w:val="00E4314E"/>
    <w:rsid w:val="00E6060B"/>
    <w:rsid w:val="00EE40D7"/>
    <w:rsid w:val="00F039EE"/>
    <w:rsid w:val="00F662E5"/>
    <w:rsid w:val="00F84AF2"/>
    <w:rsid w:val="00F92600"/>
    <w:rsid w:val="00FD3AC6"/>
    <w:rsid w:val="00FE3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6F2456"/>
  <w15:chartTrackingRefBased/>
  <w15:docId w15:val="{3187314F-BD6E-4498-A586-6450AC9B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1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15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5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15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15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15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15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15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1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1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1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1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1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1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155F"/>
    <w:rPr>
      <w:rFonts w:eastAsiaTheme="majorEastAsia" w:cstheme="majorBidi"/>
      <w:color w:val="272727" w:themeColor="text1" w:themeTint="D8"/>
    </w:rPr>
  </w:style>
  <w:style w:type="paragraph" w:styleId="Title">
    <w:name w:val="Title"/>
    <w:basedOn w:val="Normal"/>
    <w:next w:val="Normal"/>
    <w:link w:val="TitleChar"/>
    <w:uiPriority w:val="10"/>
    <w:qFormat/>
    <w:rsid w:val="00881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5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55F"/>
    <w:pPr>
      <w:spacing w:before="160"/>
      <w:jc w:val="center"/>
    </w:pPr>
    <w:rPr>
      <w:i/>
      <w:iCs/>
      <w:color w:val="404040" w:themeColor="text1" w:themeTint="BF"/>
    </w:rPr>
  </w:style>
  <w:style w:type="character" w:customStyle="1" w:styleId="QuoteChar">
    <w:name w:val="Quote Char"/>
    <w:basedOn w:val="DefaultParagraphFont"/>
    <w:link w:val="Quote"/>
    <w:uiPriority w:val="29"/>
    <w:rsid w:val="0088155F"/>
    <w:rPr>
      <w:i/>
      <w:iCs/>
      <w:color w:val="404040" w:themeColor="text1" w:themeTint="BF"/>
    </w:rPr>
  </w:style>
  <w:style w:type="paragraph" w:styleId="ListParagraph">
    <w:name w:val="List Paragraph"/>
    <w:basedOn w:val="Normal"/>
    <w:uiPriority w:val="34"/>
    <w:qFormat/>
    <w:rsid w:val="0088155F"/>
    <w:pPr>
      <w:ind w:left="720"/>
      <w:contextualSpacing/>
    </w:pPr>
  </w:style>
  <w:style w:type="character" w:styleId="IntenseEmphasis">
    <w:name w:val="Intense Emphasis"/>
    <w:basedOn w:val="DefaultParagraphFont"/>
    <w:uiPriority w:val="21"/>
    <w:qFormat/>
    <w:rsid w:val="0088155F"/>
    <w:rPr>
      <w:i/>
      <w:iCs/>
      <w:color w:val="0F4761" w:themeColor="accent1" w:themeShade="BF"/>
    </w:rPr>
  </w:style>
  <w:style w:type="paragraph" w:styleId="IntenseQuote">
    <w:name w:val="Intense Quote"/>
    <w:basedOn w:val="Normal"/>
    <w:next w:val="Normal"/>
    <w:link w:val="IntenseQuoteChar"/>
    <w:uiPriority w:val="30"/>
    <w:qFormat/>
    <w:rsid w:val="00881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55F"/>
    <w:rPr>
      <w:i/>
      <w:iCs/>
      <w:color w:val="0F4761" w:themeColor="accent1" w:themeShade="BF"/>
    </w:rPr>
  </w:style>
  <w:style w:type="character" w:styleId="IntenseReference">
    <w:name w:val="Intense Reference"/>
    <w:basedOn w:val="DefaultParagraphFont"/>
    <w:uiPriority w:val="32"/>
    <w:qFormat/>
    <w:rsid w:val="0088155F"/>
    <w:rPr>
      <w:b/>
      <w:bCs/>
      <w:smallCaps/>
      <w:color w:val="0F4761" w:themeColor="accent1" w:themeShade="BF"/>
      <w:spacing w:val="5"/>
    </w:rPr>
  </w:style>
  <w:style w:type="paragraph" w:styleId="Header">
    <w:name w:val="header"/>
    <w:basedOn w:val="Normal"/>
    <w:link w:val="HeaderChar"/>
    <w:uiPriority w:val="99"/>
    <w:unhideWhenUsed/>
    <w:rsid w:val="008815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55F"/>
  </w:style>
  <w:style w:type="paragraph" w:styleId="Footer">
    <w:name w:val="footer"/>
    <w:basedOn w:val="Normal"/>
    <w:link w:val="FooterChar"/>
    <w:uiPriority w:val="99"/>
    <w:unhideWhenUsed/>
    <w:rsid w:val="008815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28B68-4D73-4ACA-BC98-26348A05B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JPASD Instructor</dc:creator>
  <cp:keywords/>
  <dc:description/>
  <cp:lastModifiedBy>Amber Swanner</cp:lastModifiedBy>
  <cp:revision>2</cp:revision>
  <cp:lastPrinted>2025-06-25T19:43:00Z</cp:lastPrinted>
  <dcterms:created xsi:type="dcterms:W3CDTF">2026-08-13T19:37:00Z</dcterms:created>
  <dcterms:modified xsi:type="dcterms:W3CDTF">2026-08-13T19:37:00Z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19d620c1-2381-4b6c-a826-40b408c68943</vt:lpwstr>
  </property>
</Properties>
</file>