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5E90" w14:textId="6CB92EDC" w:rsidR="005149D6" w:rsidRDefault="008264A0" w:rsidP="00997923">
      <w:pPr>
        <w:jc w:val="center"/>
      </w:pPr>
      <w:r>
        <w:t>MINUTES</w:t>
      </w:r>
    </w:p>
    <w:p w14:paraId="72726397" w14:textId="02E2B2AF" w:rsidR="008264A0" w:rsidRDefault="008264A0" w:rsidP="008264A0">
      <w:pPr>
        <w:jc w:val="center"/>
      </w:pPr>
      <w:r>
        <w:t>REGULAR SESSION</w:t>
      </w:r>
    </w:p>
    <w:p w14:paraId="3091AAD6" w14:textId="1D331C99" w:rsidR="008264A0" w:rsidRDefault="008264A0" w:rsidP="008264A0">
      <w:pPr>
        <w:jc w:val="center"/>
      </w:pPr>
      <w:r>
        <w:t>Hodge Fire Protection District 1</w:t>
      </w:r>
    </w:p>
    <w:p w14:paraId="50206E30" w14:textId="083A8C58" w:rsidR="008264A0" w:rsidRDefault="008264A0" w:rsidP="008264A0">
      <w:pPr>
        <w:jc w:val="center"/>
      </w:pPr>
      <w:r>
        <w:t>January 20, 2025</w:t>
      </w:r>
    </w:p>
    <w:p w14:paraId="6BF627D4" w14:textId="05ACF137" w:rsidR="008264A0" w:rsidRDefault="008264A0" w:rsidP="008264A0">
      <w:r>
        <w:t>The Hodge Fire Protection District 1 board of commissioners met in regular session Monday January 20, 2025, at the fire station in North Hodge.</w:t>
      </w:r>
    </w:p>
    <w:p w14:paraId="007251F4" w14:textId="06A96B29" w:rsidR="008264A0" w:rsidRDefault="008264A0" w:rsidP="008264A0">
      <w:r>
        <w:t>The meeting was called to order at 6:00 pm by Chairman, Ralph Laffitte. Chairman Laffitte opened the meeting with prayer.</w:t>
      </w:r>
    </w:p>
    <w:p w14:paraId="63A26B2E" w14:textId="20384400" w:rsidR="008264A0" w:rsidRDefault="008264A0" w:rsidP="008264A0">
      <w:r>
        <w:t>Present: Commissioner, Thomas Holland Jr.; Commissioner, Robbie Howard; Commissioner, Ralph Laffitte and Commissioner, Hal Mims.</w:t>
      </w:r>
    </w:p>
    <w:p w14:paraId="64227FD1" w14:textId="1984176A" w:rsidR="008264A0" w:rsidRDefault="008264A0" w:rsidP="008264A0">
      <w:r>
        <w:t>Absent: Commissioner, Wes Harvey</w:t>
      </w:r>
    </w:p>
    <w:p w14:paraId="6D4EF815" w14:textId="137D1C0E" w:rsidR="008264A0" w:rsidRDefault="008264A0" w:rsidP="008264A0">
      <w:r>
        <w:t>Guests: Fire Chief, Michael Heard</w:t>
      </w:r>
    </w:p>
    <w:p w14:paraId="060546E3" w14:textId="138D4EB3" w:rsidR="008264A0" w:rsidRDefault="008264A0" w:rsidP="008264A0">
      <w:r>
        <w:t>Comments from guests: None</w:t>
      </w:r>
    </w:p>
    <w:p w14:paraId="362FC3CB" w14:textId="19759C2B" w:rsidR="008264A0" w:rsidRDefault="008264A0" w:rsidP="008264A0">
      <w:r>
        <w:t>Unless otherwise stated all motions were approved unanimously.</w:t>
      </w:r>
    </w:p>
    <w:p w14:paraId="7F2E906E" w14:textId="040FC717" w:rsidR="008264A0" w:rsidRDefault="008264A0" w:rsidP="008264A0">
      <w:r>
        <w:t xml:space="preserve">Amendments to agenda: </w:t>
      </w:r>
      <w:r w:rsidR="00997923">
        <w:t>add u</w:t>
      </w:r>
      <w:r w:rsidR="00F170F2">
        <w:t>nder New Business Review for approval Billing Schedule for Hazmat and/or Industrial Incidents.</w:t>
      </w:r>
    </w:p>
    <w:p w14:paraId="37E75D54" w14:textId="73AC47AE" w:rsidR="008264A0" w:rsidRDefault="008264A0" w:rsidP="008264A0">
      <w:r>
        <w:t xml:space="preserve">Approval of agenda: The agenda for the regular session meeting of January 20, 2025, was approved </w:t>
      </w:r>
      <w:r w:rsidR="00F170F2">
        <w:t xml:space="preserve">as revised </w:t>
      </w:r>
      <w:r>
        <w:t>on a motion by</w:t>
      </w:r>
      <w:r w:rsidR="00F170F2">
        <w:t xml:space="preserve"> Mims and second by Howard.</w:t>
      </w:r>
    </w:p>
    <w:p w14:paraId="11E99457" w14:textId="182FC5F3" w:rsidR="008264A0" w:rsidRDefault="00986808" w:rsidP="008264A0">
      <w:r>
        <w:t>Approval of Minutes: The meeting minutes of the special session meeting held Monday, Decem</w:t>
      </w:r>
      <w:r w:rsidR="00F170F2">
        <w:t>b</w:t>
      </w:r>
      <w:r>
        <w:t>er 2, 2024</w:t>
      </w:r>
      <w:r w:rsidR="00F170F2">
        <w:t>,</w:t>
      </w:r>
      <w:r>
        <w:t xml:space="preserve"> were approved on motion by </w:t>
      </w:r>
      <w:r w:rsidR="00F170F2">
        <w:t>Holland and second by Mims.</w:t>
      </w:r>
    </w:p>
    <w:p w14:paraId="2EBD4165" w14:textId="08764676" w:rsidR="00986808" w:rsidRDefault="00986808" w:rsidP="008264A0">
      <w:r>
        <w:t>Old Business:</w:t>
      </w:r>
    </w:p>
    <w:p w14:paraId="260FCA9A" w14:textId="426FE80D" w:rsidR="00986808" w:rsidRDefault="00986808" w:rsidP="008264A0">
      <w:r>
        <w:t xml:space="preserve">Parcel fee collection progress </w:t>
      </w:r>
      <w:r w:rsidR="00F170F2">
        <w:t xml:space="preserve">since November 2024 was </w:t>
      </w:r>
      <w:r>
        <w:t>reported by Lewter Land Services</w:t>
      </w:r>
      <w:r w:rsidR="00997923">
        <w:t xml:space="preserve"> as </w:t>
      </w:r>
      <w:proofErr w:type="gramStart"/>
      <w:r w:rsidR="00997923">
        <w:t>follows</w:t>
      </w:r>
      <w:r w:rsidR="00534289">
        <w:t>;</w:t>
      </w:r>
      <w:proofErr w:type="gramEnd"/>
    </w:p>
    <w:p w14:paraId="02CC1917" w14:textId="0FBDDD8F" w:rsidR="00F170F2" w:rsidRDefault="00F170F2" w:rsidP="008264A0">
      <w:r>
        <w:t>Past due collect</w:t>
      </w:r>
      <w:r w:rsidR="00534289">
        <w:t>ions</w:t>
      </w:r>
      <w:r>
        <w:t xml:space="preserve"> </w:t>
      </w:r>
      <w:r>
        <w:tab/>
      </w:r>
      <w:r>
        <w:tab/>
        <w:t>$2240.36</w:t>
      </w:r>
    </w:p>
    <w:p w14:paraId="4A1B3E5B" w14:textId="1F64B5FB" w:rsidR="00F170F2" w:rsidRDefault="00F170F2" w:rsidP="008264A0">
      <w:r>
        <w:t>Current year collections</w:t>
      </w:r>
      <w:r>
        <w:tab/>
        <w:t>$1512.00</w:t>
      </w:r>
    </w:p>
    <w:p w14:paraId="1EED1BD9" w14:textId="77777777" w:rsidR="00F170F2" w:rsidRDefault="00F170F2" w:rsidP="008264A0"/>
    <w:p w14:paraId="1FAE302D" w14:textId="68EE714F" w:rsidR="00986808" w:rsidRDefault="00986808" w:rsidP="008264A0">
      <w:r>
        <w:t xml:space="preserve">New Business: </w:t>
      </w:r>
    </w:p>
    <w:p w14:paraId="5CB15CB4" w14:textId="5B91B000" w:rsidR="00986808" w:rsidRDefault="00986808" w:rsidP="008264A0">
      <w:r>
        <w:t xml:space="preserve">Statements of expenditures and collections for November and December 2024 were reviewed and </w:t>
      </w:r>
      <w:r w:rsidR="00F170F2">
        <w:t xml:space="preserve">determined to </w:t>
      </w:r>
      <w:r w:rsidR="00027E9B">
        <w:t xml:space="preserve">need </w:t>
      </w:r>
      <w:r w:rsidR="00F170F2">
        <w:t>additional i</w:t>
      </w:r>
      <w:r w:rsidR="00027E9B">
        <w:t>tem clarification</w:t>
      </w:r>
      <w:r w:rsidR="00F170F2">
        <w:t xml:space="preserve"> from </w:t>
      </w:r>
      <w:proofErr w:type="gramStart"/>
      <w:r w:rsidR="00997923">
        <w:t>book keeping</w:t>
      </w:r>
      <w:proofErr w:type="gramEnd"/>
      <w:r w:rsidR="00997923">
        <w:t xml:space="preserve"> before approval.</w:t>
      </w:r>
    </w:p>
    <w:p w14:paraId="77AF2639" w14:textId="77777777" w:rsidR="007F103C" w:rsidRDefault="007F103C" w:rsidP="008264A0"/>
    <w:p w14:paraId="4220C1B6" w14:textId="77777777" w:rsidR="007F103C" w:rsidRDefault="007F103C" w:rsidP="008264A0"/>
    <w:p w14:paraId="033B64EA" w14:textId="38DDDC46" w:rsidR="006A36A9" w:rsidRDefault="00027E9B" w:rsidP="008264A0">
      <w:r>
        <w:lastRenderedPageBreak/>
        <w:t xml:space="preserve">Reimbursement fee schedule </w:t>
      </w:r>
      <w:r w:rsidR="00997923">
        <w:t xml:space="preserve">to the department, if needed, was reviewed by </w:t>
      </w:r>
      <w:r>
        <w:t xml:space="preserve">the board and approved </w:t>
      </w:r>
      <w:r w:rsidR="00997923">
        <w:t xml:space="preserve">as follows </w:t>
      </w:r>
      <w:r>
        <w:t xml:space="preserve">on a motion by </w:t>
      </w:r>
      <w:r w:rsidR="007533C2">
        <w:t>Howard</w:t>
      </w:r>
      <w:r>
        <w:t xml:space="preserve"> and second by Ho</w:t>
      </w:r>
      <w:r w:rsidR="007533C2">
        <w:t>lland</w:t>
      </w:r>
      <w:r>
        <w:t>.</w:t>
      </w:r>
    </w:p>
    <w:p w14:paraId="62B8EBEC" w14:textId="5EA06CD0" w:rsidR="00027E9B" w:rsidRDefault="00027E9B" w:rsidP="008264A0">
      <w:r>
        <w:t>ATTACK PUMPER WITH CAFS FOAM UNIT (IN USE)</w:t>
      </w:r>
      <w:r>
        <w:tab/>
      </w:r>
      <w:r>
        <w:tab/>
      </w:r>
      <w:r>
        <w:tab/>
      </w:r>
      <w:r>
        <w:tab/>
      </w:r>
      <w:r>
        <w:tab/>
        <w:t>$250/HOUR</w:t>
      </w:r>
    </w:p>
    <w:p w14:paraId="521E82E0" w14:textId="62890C5E" w:rsidR="00027E9B" w:rsidRDefault="00027E9B" w:rsidP="008264A0">
      <w:r>
        <w:t>ATTACK PUMPER WITH CAFS FOAM UNIT (STAND-BY)</w:t>
      </w:r>
      <w:r>
        <w:tab/>
      </w:r>
      <w:r>
        <w:tab/>
      </w:r>
      <w:r>
        <w:tab/>
      </w:r>
      <w:r>
        <w:tab/>
      </w:r>
      <w:r>
        <w:tab/>
        <w:t>$125/HOUR</w:t>
      </w:r>
    </w:p>
    <w:p w14:paraId="779D8485" w14:textId="35E700D9" w:rsidR="00027E9B" w:rsidRDefault="00027E9B" w:rsidP="008264A0">
      <w:r>
        <w:t>WATER SUPPLY TANKER (IN USE)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$250/HOUR</w:t>
      </w:r>
    </w:p>
    <w:p w14:paraId="13C6C03A" w14:textId="2D39D30F" w:rsidR="00027E9B" w:rsidRDefault="00027E9B" w:rsidP="008264A0">
      <w:r>
        <w:t>WATER SUPPLY TANKER (STAND BY)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$125/HOUR</w:t>
      </w:r>
    </w:p>
    <w:p w14:paraId="49055BC4" w14:textId="64DA3B41" w:rsidR="00027E9B" w:rsidRDefault="00027E9B" w:rsidP="008264A0">
      <w:r>
        <w:t>SERVICE UNIT (WITH R</w:t>
      </w:r>
      <w:r w:rsidR="00997923">
        <w:t>E</w:t>
      </w:r>
      <w:r>
        <w:t>SCUE TOOLS)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$200/HOUR</w:t>
      </w:r>
    </w:p>
    <w:p w14:paraId="03CFCC26" w14:textId="5A7091A0" w:rsidR="00027E9B" w:rsidRDefault="00027E9B" w:rsidP="008264A0">
      <w:r>
        <w:t>SERVICE UNIT (WITHOUT RESCUE TOOLS)</w:t>
      </w:r>
      <w:r>
        <w:tab/>
      </w:r>
      <w:r>
        <w:tab/>
      </w:r>
      <w:r>
        <w:tab/>
      </w:r>
      <w:r>
        <w:tab/>
      </w:r>
      <w:r>
        <w:tab/>
      </w:r>
      <w:r>
        <w:tab/>
        <w:t>$100/HOUR</w:t>
      </w:r>
    </w:p>
    <w:p w14:paraId="3C1C8C5A" w14:textId="667A0431" w:rsidR="00027E9B" w:rsidRDefault="00027E9B" w:rsidP="008264A0">
      <w:r>
        <w:t>BRUSH/RESCUE WITH CAFS FOAM UNIT (IN USE)</w:t>
      </w:r>
      <w:r>
        <w:tab/>
      </w:r>
      <w:r>
        <w:tab/>
      </w:r>
      <w:r>
        <w:tab/>
      </w:r>
      <w:r>
        <w:tab/>
      </w:r>
      <w:r>
        <w:tab/>
        <w:t>$200/HOUR</w:t>
      </w:r>
    </w:p>
    <w:p w14:paraId="7C47FF48" w14:textId="73F2C153" w:rsidR="00027E9B" w:rsidRDefault="007F103C" w:rsidP="008264A0">
      <w:r>
        <w:t>BRUSH/RESCUE WITH CAFS FOAM UNIT (STAND BY)</w:t>
      </w:r>
      <w:r>
        <w:tab/>
      </w:r>
      <w:r>
        <w:tab/>
      </w:r>
      <w:r>
        <w:tab/>
      </w:r>
      <w:r>
        <w:tab/>
      </w:r>
      <w:r>
        <w:tab/>
        <w:t>$100/HOUR</w:t>
      </w:r>
    </w:p>
    <w:p w14:paraId="7B3CABBC" w14:textId="1FAEC256" w:rsidR="007F103C" w:rsidRDefault="007F103C" w:rsidP="008264A0">
      <w:r>
        <w:t>PORTABLE PUMP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$25/HOUR</w:t>
      </w:r>
    </w:p>
    <w:p w14:paraId="648F8459" w14:textId="37283D57" w:rsidR="007F103C" w:rsidRDefault="007F103C" w:rsidP="008264A0">
      <w:r>
        <w:t>PORTABLE GENERATOR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$25/HOUR</w:t>
      </w:r>
    </w:p>
    <w:p w14:paraId="4E1DEE06" w14:textId="4B9DCBD0" w:rsidR="007F103C" w:rsidRDefault="007F103C" w:rsidP="008264A0">
      <w:r>
        <w:t>SCBA BOTTLES (THAT HAVE TO BE REFILLED)</w:t>
      </w:r>
      <w:r>
        <w:tab/>
      </w:r>
      <w:r>
        <w:tab/>
      </w:r>
      <w:r>
        <w:tab/>
      </w:r>
      <w:r>
        <w:tab/>
      </w:r>
      <w:r>
        <w:tab/>
      </w:r>
      <w:r>
        <w:tab/>
        <w:t>$20/BOTTLE</w:t>
      </w:r>
    </w:p>
    <w:p w14:paraId="5592D57A" w14:textId="23821551" w:rsidR="007F103C" w:rsidRDefault="007F103C" w:rsidP="008264A0">
      <w:r>
        <w:t>MILEAGE FOR SUPPLIES (INCIDENTALS)</w:t>
      </w:r>
      <w:r>
        <w:tab/>
      </w:r>
      <w:r>
        <w:tab/>
      </w:r>
      <w:r>
        <w:tab/>
      </w:r>
      <w:r>
        <w:tab/>
      </w:r>
      <w:r>
        <w:tab/>
      </w:r>
      <w:r>
        <w:tab/>
        <w:t>$0.555/MILE</w:t>
      </w:r>
    </w:p>
    <w:p w14:paraId="3E1D2B38" w14:textId="05728643" w:rsidR="007F103C" w:rsidRDefault="007F103C" w:rsidP="008264A0">
      <w:r>
        <w:t>MANPOWER</w:t>
      </w:r>
      <w:r>
        <w:tab/>
        <w:t xml:space="preserve"> (WEEKDAYS 7 AM TO 4 PM)</w:t>
      </w:r>
      <w:r>
        <w:tab/>
      </w:r>
      <w:r>
        <w:tab/>
      </w:r>
      <w:r>
        <w:tab/>
      </w:r>
      <w:r>
        <w:tab/>
      </w:r>
      <w:r>
        <w:tab/>
      </w:r>
      <w:r>
        <w:tab/>
        <w:t>$40/HOUR</w:t>
      </w:r>
    </w:p>
    <w:p w14:paraId="48D24B54" w14:textId="41FA5C88" w:rsidR="007F103C" w:rsidRDefault="007F103C" w:rsidP="008264A0">
      <w:r>
        <w:tab/>
      </w:r>
      <w:r>
        <w:tab/>
        <w:t>(WEEKDAYS 4 PM TO 7 AM)</w:t>
      </w:r>
      <w:r>
        <w:tab/>
      </w:r>
      <w:r>
        <w:tab/>
      </w:r>
      <w:r>
        <w:tab/>
      </w:r>
      <w:r>
        <w:tab/>
      </w:r>
      <w:r>
        <w:tab/>
      </w:r>
      <w:r>
        <w:tab/>
        <w:t>$60/HOUR</w:t>
      </w:r>
    </w:p>
    <w:p w14:paraId="2A9182C5" w14:textId="767D1223" w:rsidR="007F103C" w:rsidRDefault="007F103C" w:rsidP="008264A0">
      <w:r>
        <w:tab/>
      </w:r>
      <w:r>
        <w:tab/>
        <w:t>(SUNDAYD AND HOLIDAYS)</w:t>
      </w:r>
      <w:r>
        <w:tab/>
      </w:r>
      <w:r>
        <w:tab/>
      </w:r>
      <w:r>
        <w:tab/>
      </w:r>
      <w:r>
        <w:tab/>
      </w:r>
      <w:r>
        <w:tab/>
      </w:r>
      <w:r>
        <w:tab/>
        <w:t>$60/HOUR</w:t>
      </w:r>
    </w:p>
    <w:p w14:paraId="71A45B26" w14:textId="1FE65355" w:rsidR="007F103C" w:rsidRDefault="007F103C" w:rsidP="008264A0">
      <w:r>
        <w:t>ALL MANPOWER HOURS WILL BE CHA</w:t>
      </w:r>
      <w:r w:rsidR="00997923">
        <w:t>R</w:t>
      </w:r>
      <w:r>
        <w:t>GED DIRECTLY FROM THE INCIDENT LOG.</w:t>
      </w:r>
    </w:p>
    <w:p w14:paraId="508E5C24" w14:textId="5A1797B6" w:rsidR="00027E9B" w:rsidRDefault="007F103C" w:rsidP="008264A0">
      <w:r>
        <w:t>MANPOWER COMPENSATION SHALL BE PASSED ON TO THE VOLUNTEER AT THE RATE CHARGED PER HOUR AT THE FIRST CONVENIENT OPPORTUNITY FOR THE DISTRICT TO MAKE PAYMENT.</w:t>
      </w:r>
    </w:p>
    <w:p w14:paraId="24F8BC8F" w14:textId="77777777" w:rsidR="00027E9B" w:rsidRDefault="00027E9B" w:rsidP="008264A0"/>
    <w:p w14:paraId="32312D73" w14:textId="11D3358B" w:rsidR="00986808" w:rsidRDefault="00986808" w:rsidP="008264A0">
      <w:r>
        <w:t>Canvass of the ballots for the parcel fee renewal election held December 7, 2024</w:t>
      </w:r>
      <w:r w:rsidR="006A36A9">
        <w:t>.</w:t>
      </w:r>
    </w:p>
    <w:p w14:paraId="73566AD5" w14:textId="5A8E4210" w:rsidR="006A36A9" w:rsidRDefault="00986808" w:rsidP="008264A0">
      <w:r>
        <w:t>The board reviewed the December 7, 2024</w:t>
      </w:r>
      <w:r w:rsidR="006A36A9">
        <w:t>,</w:t>
      </w:r>
      <w:r>
        <w:t xml:space="preserve"> election results </w:t>
      </w:r>
      <w:r w:rsidR="006A36A9">
        <w:t xml:space="preserve">for the continuance of the annual parcel fee collection of $72.00 </w:t>
      </w:r>
      <w:r>
        <w:t>and determined 94 votes for renewal and 49 votes against</w:t>
      </w:r>
      <w:r w:rsidR="006A36A9">
        <w:t>,</w:t>
      </w:r>
      <w:r>
        <w:t xml:space="preserve"> </w:t>
      </w:r>
      <w:r w:rsidR="006A36A9">
        <w:t xml:space="preserve">to continue to fund the fire department by annual parcel fee collections of $72.00 for the next 20 years, was </w:t>
      </w:r>
      <w:r w:rsidR="00AD0D47">
        <w:t xml:space="preserve">accepted and </w:t>
      </w:r>
      <w:r w:rsidR="006A36A9">
        <w:t xml:space="preserve">approved by </w:t>
      </w:r>
      <w:r w:rsidR="007533C2">
        <w:t xml:space="preserve">unanimous vote by </w:t>
      </w:r>
      <w:r w:rsidR="006A36A9">
        <w:t>the board on a motion by</w:t>
      </w:r>
      <w:r w:rsidR="007533C2">
        <w:t xml:space="preserve"> Holland </w:t>
      </w:r>
      <w:r w:rsidR="006A36A9">
        <w:t>and second by</w:t>
      </w:r>
      <w:r w:rsidR="007533C2">
        <w:t xml:space="preserve"> Mims.</w:t>
      </w:r>
    </w:p>
    <w:p w14:paraId="21A3A11C" w14:textId="77777777" w:rsidR="006A36A9" w:rsidRDefault="006A36A9" w:rsidP="008264A0"/>
    <w:p w14:paraId="4B8E6A18" w14:textId="77777777" w:rsidR="006A36A9" w:rsidRDefault="006A36A9" w:rsidP="008264A0"/>
    <w:p w14:paraId="140F69B1" w14:textId="77777777" w:rsidR="007533C2" w:rsidRDefault="007533C2" w:rsidP="008264A0"/>
    <w:p w14:paraId="4475D355" w14:textId="77777777" w:rsidR="007533C2" w:rsidRDefault="007533C2" w:rsidP="008264A0"/>
    <w:p w14:paraId="517C8FD2" w14:textId="2E566BE4" w:rsidR="00986808" w:rsidRDefault="00986808" w:rsidP="008264A0">
      <w:r>
        <w:lastRenderedPageBreak/>
        <w:t>Chiefs report:</w:t>
      </w:r>
    </w:p>
    <w:p w14:paraId="328FC636" w14:textId="00D0525B" w:rsidR="00986808" w:rsidRDefault="007533C2" w:rsidP="008264A0">
      <w:r>
        <w:t>Chief Heard reported for the month of November 2024 15 EMS calls, 1 vehicle wreck with train, 1 vehicle fire and 1 regular drill attending a Pafford air class in Bienville Fire District 7.</w:t>
      </w:r>
    </w:p>
    <w:p w14:paraId="7A601BA3" w14:textId="6B6A754F" w:rsidR="007533C2" w:rsidRDefault="007533C2" w:rsidP="008264A0">
      <w:r>
        <w:t>Chief Heard reported for the month of December 2024 15 EMS calls, 1 power line down, 1 welfare check, 3 downed trees and 2 regular drills on SCBA usage and a house burn slowing the effects of positive pressure.</w:t>
      </w:r>
    </w:p>
    <w:p w14:paraId="24A2250E" w14:textId="77777777" w:rsidR="007533C2" w:rsidRDefault="007533C2" w:rsidP="008264A0"/>
    <w:p w14:paraId="1EB8C6E1" w14:textId="7B744593" w:rsidR="00986808" w:rsidRDefault="00986808" w:rsidP="008264A0">
      <w:r>
        <w:t>The chairman set the next regular session meeting for Monday, February 17, 2025</w:t>
      </w:r>
      <w:r w:rsidR="007533C2">
        <w:t>,</w:t>
      </w:r>
      <w:r>
        <w:t xml:space="preserve"> at 6:00 pm.</w:t>
      </w:r>
    </w:p>
    <w:p w14:paraId="4BDDCBCF" w14:textId="77777777" w:rsidR="00986808" w:rsidRDefault="00986808" w:rsidP="008264A0"/>
    <w:p w14:paraId="4274D34C" w14:textId="748296DB" w:rsidR="00986808" w:rsidRDefault="00986808" w:rsidP="008264A0">
      <w:r>
        <w:t xml:space="preserve">There being no further business, the meeting was adjourned at </w:t>
      </w:r>
      <w:r w:rsidR="007533C2">
        <w:t>7:05 pm on a motion by Mims and second by Howard.</w:t>
      </w:r>
    </w:p>
    <w:sectPr w:rsidR="00986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A0"/>
    <w:rsid w:val="00027E9B"/>
    <w:rsid w:val="005149D6"/>
    <w:rsid w:val="00534289"/>
    <w:rsid w:val="006A36A9"/>
    <w:rsid w:val="007533C2"/>
    <w:rsid w:val="00776DEC"/>
    <w:rsid w:val="007F103C"/>
    <w:rsid w:val="008264A0"/>
    <w:rsid w:val="00986808"/>
    <w:rsid w:val="00997923"/>
    <w:rsid w:val="00AD0D47"/>
    <w:rsid w:val="00CE1366"/>
    <w:rsid w:val="00D153FD"/>
    <w:rsid w:val="00DF5D8A"/>
    <w:rsid w:val="00F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1B8B"/>
  <w15:chartTrackingRefBased/>
  <w15:docId w15:val="{51BF7B02-B970-4EEF-94A4-9B9DDEDF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4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heard</dc:creator>
  <cp:keywords/>
  <dc:description/>
  <cp:lastModifiedBy>michael heard</cp:lastModifiedBy>
  <cp:revision>3</cp:revision>
  <cp:lastPrinted>2025-01-21T18:47:00Z</cp:lastPrinted>
  <dcterms:created xsi:type="dcterms:W3CDTF">2025-01-20T16:53:00Z</dcterms:created>
  <dcterms:modified xsi:type="dcterms:W3CDTF">2025-01-21T18:47:00Z</dcterms:modified>
</cp:coreProperties>
</file>