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0A02" w14:textId="77777777" w:rsidR="00EE425A" w:rsidRDefault="00EE425A" w:rsidP="00EE425A">
      <w:r>
        <w:t>Jackson Parish Museum &amp; Fine Arts</w:t>
      </w:r>
    </w:p>
    <w:p w14:paraId="1236D874" w14:textId="77777777" w:rsidR="00EE425A" w:rsidRDefault="00EE425A" w:rsidP="00EE425A"/>
    <w:p w14:paraId="5D1A98EE" w14:textId="77777777" w:rsidR="00EE425A" w:rsidRDefault="00EE425A" w:rsidP="00EE425A">
      <w:r>
        <w:t xml:space="preserve">    President Barbara Johnson, call the </w:t>
      </w:r>
      <w:proofErr w:type="gramStart"/>
      <w:r>
        <w:t>March  26</w:t>
      </w:r>
      <w:proofErr w:type="gramEnd"/>
      <w:r>
        <w:t>, 2024 meeting to order at 4 PM .</w:t>
      </w:r>
    </w:p>
    <w:p w14:paraId="6069C48A" w14:textId="77777777" w:rsidR="00EE425A" w:rsidRDefault="00EE425A" w:rsidP="00EE425A"/>
    <w:p w14:paraId="54A5D96B" w14:textId="77777777" w:rsidR="00EE425A" w:rsidRDefault="00EE425A" w:rsidP="00EE425A">
      <w:r>
        <w:t xml:space="preserve">Present: Mary Hoover, James Fitzpatrick, Barbara </w:t>
      </w:r>
      <w:proofErr w:type="gramStart"/>
      <w:r>
        <w:t>Johnson, and</w:t>
      </w:r>
      <w:proofErr w:type="gramEnd"/>
      <w:r>
        <w:t xml:space="preserve"> Wilda Smith, Mark Culpepper, Sheryl Holder.</w:t>
      </w:r>
    </w:p>
    <w:p w14:paraId="7992BE4D" w14:textId="77777777" w:rsidR="00EE425A" w:rsidRDefault="00EE425A" w:rsidP="00EE425A"/>
    <w:p w14:paraId="0D9B8769" w14:textId="77777777" w:rsidR="00EE425A" w:rsidRDefault="00EE425A" w:rsidP="00EE425A">
      <w:r>
        <w:t>Absent:  Ben Ledbetter.</w:t>
      </w:r>
    </w:p>
    <w:p w14:paraId="22A68F4D" w14:textId="77777777" w:rsidR="00EE425A" w:rsidRDefault="00EE425A" w:rsidP="00EE425A"/>
    <w:p w14:paraId="6AD453BD" w14:textId="77777777" w:rsidR="00EE425A" w:rsidRDefault="00EE425A" w:rsidP="00EE425A">
      <w:r>
        <w:t xml:space="preserve">The invocation was offered by James Fitzpatrick and </w:t>
      </w:r>
      <w:proofErr w:type="gramStart"/>
      <w:r>
        <w:t>pledge</w:t>
      </w:r>
      <w:proofErr w:type="gramEnd"/>
      <w:r>
        <w:t xml:space="preserve"> by Mary Hoover.</w:t>
      </w:r>
    </w:p>
    <w:p w14:paraId="6E9D6089" w14:textId="77777777" w:rsidR="00EE425A" w:rsidRDefault="00EE425A" w:rsidP="00EE425A"/>
    <w:p w14:paraId="268D50BF" w14:textId="77777777" w:rsidR="00EE425A" w:rsidRDefault="00EE425A" w:rsidP="00EE425A">
      <w:r>
        <w:t xml:space="preserve">Motion Mark </w:t>
      </w:r>
      <w:proofErr w:type="gramStart"/>
      <w:r>
        <w:t>Culpepper  second</w:t>
      </w:r>
      <w:proofErr w:type="gramEnd"/>
      <w:r>
        <w:t xml:space="preserve"> Mary Hoover approving the minutes of February 2024. Motion carried.</w:t>
      </w:r>
    </w:p>
    <w:p w14:paraId="165F754C" w14:textId="77777777" w:rsidR="00EE425A" w:rsidRDefault="00EE425A" w:rsidP="00EE425A"/>
    <w:p w14:paraId="6723AA24" w14:textId="77777777" w:rsidR="00EE425A" w:rsidRDefault="00EE425A" w:rsidP="00EE425A">
      <w:proofErr w:type="gramStart"/>
      <w:r>
        <w:t>Motion  Mary</w:t>
      </w:r>
      <w:proofErr w:type="gramEnd"/>
      <w:r>
        <w:t xml:space="preserve"> Hoover second James Fitzpatrick approving the financial report as given by Wilda Smith. Motion carried.</w:t>
      </w:r>
    </w:p>
    <w:p w14:paraId="5E43167F" w14:textId="77777777" w:rsidR="00EE425A" w:rsidRDefault="00EE425A" w:rsidP="00EE425A"/>
    <w:p w14:paraId="4EC2E3CC" w14:textId="77777777" w:rsidR="00EE425A" w:rsidRDefault="00EE425A" w:rsidP="00EE425A">
      <w:r>
        <w:t>Old Business:</w:t>
      </w:r>
    </w:p>
    <w:p w14:paraId="25A9E4E6" w14:textId="77777777" w:rsidR="00EE425A" w:rsidRDefault="00EE425A" w:rsidP="00EE425A"/>
    <w:p w14:paraId="01BF1297" w14:textId="77777777" w:rsidR="00EE425A" w:rsidRDefault="00EE425A" w:rsidP="00EE425A">
      <w:r>
        <w:t>Barbara introduced our new board member Sheryl Robinson Holder stating that she had previously served on the museum board in the past. We look forward to working with Sheryl.</w:t>
      </w:r>
    </w:p>
    <w:p w14:paraId="1A38E5D4" w14:textId="77777777" w:rsidR="00EE425A" w:rsidRDefault="00EE425A" w:rsidP="00EE425A"/>
    <w:p w14:paraId="13D5A7A0" w14:textId="77777777" w:rsidR="00EE425A" w:rsidRDefault="00EE425A" w:rsidP="00EE425A">
      <w:r>
        <w:t>Barbara stated that invoices for membership have been mailed out and now we are receiving renewals.</w:t>
      </w:r>
    </w:p>
    <w:p w14:paraId="068C52AF" w14:textId="77777777" w:rsidR="00EE425A" w:rsidRDefault="00EE425A" w:rsidP="00EE425A"/>
    <w:p w14:paraId="504CC7D5" w14:textId="77777777" w:rsidR="00EE425A" w:rsidRDefault="00EE425A" w:rsidP="00EE425A">
      <w:r>
        <w:t xml:space="preserve">Wilda stated that she had contacted Hank </w:t>
      </w:r>
      <w:proofErr w:type="gramStart"/>
      <w:r>
        <w:t>Staples</w:t>
      </w:r>
      <w:proofErr w:type="gramEnd"/>
      <w:r>
        <w:t xml:space="preserve"> and he was not available on April 20. She was asking any board members if they knew of any band that we could possibly contact for the </w:t>
      </w:r>
      <w:proofErr w:type="gramStart"/>
      <w:r>
        <w:t>Sunshine  festival</w:t>
      </w:r>
      <w:proofErr w:type="gramEnd"/>
      <w:r>
        <w:t xml:space="preserve"> to please contact her.</w:t>
      </w:r>
    </w:p>
    <w:p w14:paraId="2C9B226D" w14:textId="77777777" w:rsidR="00EE425A" w:rsidRDefault="00EE425A" w:rsidP="00EE425A"/>
    <w:p w14:paraId="56848697" w14:textId="77777777" w:rsidR="00EE425A" w:rsidRDefault="00EE425A" w:rsidP="00EE425A">
      <w:r>
        <w:t>Barbara also reminded everyone to please check the duty schedule for the first and third Saturdays.</w:t>
      </w:r>
    </w:p>
    <w:p w14:paraId="352C2446" w14:textId="77777777" w:rsidR="00EE425A" w:rsidRDefault="00EE425A" w:rsidP="00EE425A"/>
    <w:p w14:paraId="79786DF7" w14:textId="77777777" w:rsidR="00EE425A" w:rsidRDefault="00EE425A" w:rsidP="00EE425A">
      <w:r>
        <w:lastRenderedPageBreak/>
        <w:t>New Business:</w:t>
      </w:r>
    </w:p>
    <w:p w14:paraId="1C1F8316" w14:textId="77777777" w:rsidR="00EE425A" w:rsidRDefault="00EE425A" w:rsidP="00EE425A"/>
    <w:p w14:paraId="7FF49B42" w14:textId="77777777" w:rsidR="00EE425A" w:rsidRDefault="00EE425A" w:rsidP="00EE425A">
      <w:r>
        <w:t xml:space="preserve">Barbara stated that in reviewing the bylaws it was stated that the museum board </w:t>
      </w:r>
      <w:proofErr w:type="gramStart"/>
      <w:r>
        <w:t>meeting  could</w:t>
      </w:r>
      <w:proofErr w:type="gramEnd"/>
      <w:r>
        <w:t xml:space="preserve"> meet quarterly rather than monthly.  After discussion by the board, motion Mary Hoover second Wilda Smith stating: The museum board will </w:t>
      </w:r>
      <w:proofErr w:type="gramStart"/>
      <w:r>
        <w:t>meet  first</w:t>
      </w:r>
      <w:proofErr w:type="gramEnd"/>
      <w:r>
        <w:t xml:space="preserve"> month of each quarter. Any other information could be a zoom meeting or a vote by text. Motion carried.</w:t>
      </w:r>
    </w:p>
    <w:p w14:paraId="71E09B66" w14:textId="65F542FD" w:rsidR="0076361E" w:rsidRDefault="00EE425A" w:rsidP="00EE425A">
      <w:proofErr w:type="gramStart"/>
      <w:r>
        <w:t>Motion  to</w:t>
      </w:r>
      <w:proofErr w:type="gramEnd"/>
      <w:r>
        <w:t xml:space="preserve"> adjourn James Fitzpatrick  until April meeting second Mary Hoover. Motion carried.</w:t>
      </w:r>
    </w:p>
    <w:sectPr w:rsidR="00763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5A"/>
    <w:rsid w:val="0076361E"/>
    <w:rsid w:val="00EE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B8FA9"/>
  <w15:chartTrackingRefBased/>
  <w15:docId w15:val="{9603E9F2-F923-4652-93A9-9BBD3467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42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42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42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42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42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425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425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425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425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2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42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42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425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425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425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425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425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425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E425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42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425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E42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E425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425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E425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E425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42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425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E425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Kailyn Hartis</dc:creator>
  <cp:keywords/>
  <dc:description/>
  <cp:lastModifiedBy>Kailyn Hartis</cp:lastModifiedBy>
  <cp:revision>1</cp:revision>
  <dcterms:created xsi:type="dcterms:W3CDTF">2024-04-15T13:29:00Z</dcterms:created>
  <dcterms:modified xsi:type="dcterms:W3CDTF">2024-04-15T13:30:00Z</dcterms:modified>
</cp:coreProperties>
</file>