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DA556" w14:textId="2B3C1946" w:rsidR="00B63CF6" w:rsidRDefault="007C63D5" w:rsidP="007C63D5">
      <w:pPr>
        <w:jc w:val="center"/>
        <w:rPr>
          <w:sz w:val="32"/>
          <w:szCs w:val="32"/>
        </w:rPr>
      </w:pPr>
      <w:r w:rsidRPr="007C63D5">
        <w:rPr>
          <w:sz w:val="32"/>
          <w:szCs w:val="32"/>
        </w:rPr>
        <w:t>Jack</w:t>
      </w:r>
      <w:r>
        <w:rPr>
          <w:sz w:val="32"/>
          <w:szCs w:val="32"/>
        </w:rPr>
        <w:t>son Parish Watershed Meeting Minutes</w:t>
      </w:r>
    </w:p>
    <w:p w14:paraId="5D3531DF" w14:textId="4C17790F" w:rsidR="007C63D5" w:rsidRDefault="007C63D5" w:rsidP="007C63D5">
      <w:pPr>
        <w:jc w:val="center"/>
        <w:rPr>
          <w:sz w:val="32"/>
          <w:szCs w:val="32"/>
        </w:rPr>
      </w:pPr>
      <w:r>
        <w:rPr>
          <w:sz w:val="32"/>
          <w:szCs w:val="32"/>
        </w:rPr>
        <w:t>October 19, 2023</w:t>
      </w:r>
    </w:p>
    <w:p w14:paraId="06636630" w14:textId="77777777" w:rsidR="007C63D5" w:rsidRDefault="007C63D5" w:rsidP="007C63D5">
      <w:pPr>
        <w:jc w:val="center"/>
        <w:rPr>
          <w:sz w:val="32"/>
          <w:szCs w:val="32"/>
        </w:rPr>
      </w:pPr>
    </w:p>
    <w:p w14:paraId="677AD715" w14:textId="77777777" w:rsidR="007C63D5" w:rsidRDefault="007C63D5" w:rsidP="007C63D5">
      <w:pPr>
        <w:rPr>
          <w:sz w:val="32"/>
          <w:szCs w:val="32"/>
        </w:rPr>
      </w:pPr>
    </w:p>
    <w:p w14:paraId="293E1C09" w14:textId="17348D17" w:rsidR="007C63D5" w:rsidRPr="00286D9E" w:rsidRDefault="007C63D5" w:rsidP="007C63D5">
      <w:pPr>
        <w:rPr>
          <w:sz w:val="24"/>
          <w:szCs w:val="24"/>
        </w:rPr>
      </w:pPr>
      <w:r w:rsidRPr="00286D9E">
        <w:rPr>
          <w:sz w:val="24"/>
          <w:szCs w:val="24"/>
        </w:rPr>
        <w:t>Jackson Parish Watershed Meeting was called to order by Gary Joynor.</w:t>
      </w:r>
    </w:p>
    <w:p w14:paraId="0F7EC50D" w14:textId="2ECBE121" w:rsidR="007C63D5" w:rsidRPr="00286D9E" w:rsidRDefault="007C63D5" w:rsidP="007C63D5">
      <w:pPr>
        <w:rPr>
          <w:sz w:val="24"/>
          <w:szCs w:val="24"/>
        </w:rPr>
      </w:pPr>
      <w:r w:rsidRPr="00286D9E">
        <w:rPr>
          <w:sz w:val="24"/>
          <w:szCs w:val="24"/>
        </w:rPr>
        <w:t>Members Present:  Gary Joynor, Jerry Chestnut, Daniel Ponder, Roy Barlow.</w:t>
      </w:r>
    </w:p>
    <w:p w14:paraId="4068A68B" w14:textId="64282A21" w:rsidR="007C63D5" w:rsidRPr="00286D9E" w:rsidRDefault="007C63D5" w:rsidP="007C63D5">
      <w:pPr>
        <w:rPr>
          <w:sz w:val="24"/>
          <w:szCs w:val="24"/>
        </w:rPr>
      </w:pPr>
      <w:r w:rsidRPr="00286D9E">
        <w:rPr>
          <w:sz w:val="24"/>
          <w:szCs w:val="24"/>
        </w:rPr>
        <w:t>Members Absent:  Kent Hightower, Jimmy Waggoner, Wesley Harvey.</w:t>
      </w:r>
    </w:p>
    <w:p w14:paraId="38866AB3" w14:textId="77777777" w:rsidR="007C63D5" w:rsidRPr="00286D9E" w:rsidRDefault="007C63D5" w:rsidP="007C63D5">
      <w:pPr>
        <w:rPr>
          <w:sz w:val="24"/>
          <w:szCs w:val="24"/>
        </w:rPr>
      </w:pPr>
    </w:p>
    <w:p w14:paraId="1171BABC" w14:textId="017BF308" w:rsidR="007C63D5" w:rsidRPr="00286D9E" w:rsidRDefault="007C63D5" w:rsidP="007C63D5">
      <w:pPr>
        <w:rPr>
          <w:sz w:val="24"/>
          <w:szCs w:val="24"/>
        </w:rPr>
      </w:pPr>
      <w:r w:rsidRPr="00286D9E">
        <w:rPr>
          <w:sz w:val="24"/>
          <w:szCs w:val="24"/>
        </w:rPr>
        <w:t>Opening Prayer by Gary Joynor.</w:t>
      </w:r>
    </w:p>
    <w:p w14:paraId="767577C2" w14:textId="51F75778" w:rsidR="007C63D5" w:rsidRPr="00286D9E" w:rsidRDefault="007C63D5" w:rsidP="007C63D5">
      <w:pPr>
        <w:rPr>
          <w:sz w:val="24"/>
          <w:szCs w:val="24"/>
        </w:rPr>
      </w:pPr>
      <w:r w:rsidRPr="00286D9E">
        <w:rPr>
          <w:sz w:val="24"/>
          <w:szCs w:val="24"/>
        </w:rPr>
        <w:t>No Public Comments.</w:t>
      </w:r>
    </w:p>
    <w:p w14:paraId="6AE6C6C4" w14:textId="095B28DE" w:rsidR="007C63D5" w:rsidRPr="00286D9E" w:rsidRDefault="007C63D5" w:rsidP="007C63D5">
      <w:pPr>
        <w:rPr>
          <w:sz w:val="24"/>
          <w:szCs w:val="24"/>
        </w:rPr>
      </w:pPr>
      <w:r w:rsidRPr="00286D9E">
        <w:rPr>
          <w:sz w:val="24"/>
          <w:szCs w:val="24"/>
        </w:rPr>
        <w:t>Motion by Mr. Barlow second by Mr. Chestnut to approve Minutes from August 17 meeting. Motion Carried.</w:t>
      </w:r>
    </w:p>
    <w:p w14:paraId="4D38C012" w14:textId="0E0D6574" w:rsidR="007C63D5" w:rsidRPr="00286D9E" w:rsidRDefault="007C63D5" w:rsidP="007C63D5">
      <w:pPr>
        <w:rPr>
          <w:sz w:val="24"/>
          <w:szCs w:val="24"/>
        </w:rPr>
      </w:pPr>
      <w:r w:rsidRPr="00286D9E">
        <w:rPr>
          <w:sz w:val="24"/>
          <w:szCs w:val="24"/>
        </w:rPr>
        <w:t>Old Business. Striping Ebeneezer Parking Lot and Spill Way No Parking signs will be projects for 2024.</w:t>
      </w:r>
    </w:p>
    <w:p w14:paraId="347BDF1B" w14:textId="3D9A0516" w:rsidR="007C63D5" w:rsidRPr="00286D9E" w:rsidRDefault="007C63D5" w:rsidP="007C63D5">
      <w:pPr>
        <w:rPr>
          <w:sz w:val="24"/>
          <w:szCs w:val="24"/>
        </w:rPr>
      </w:pPr>
      <w:r w:rsidRPr="00286D9E">
        <w:rPr>
          <w:sz w:val="24"/>
          <w:szCs w:val="24"/>
        </w:rPr>
        <w:t>Motion by Mr. Ponder seconded by Mr. Barlow to approve financial statements and pay invoices for August 2023 and September 2023.</w:t>
      </w:r>
      <w:r w:rsidR="00286D9E" w:rsidRPr="00286D9E">
        <w:rPr>
          <w:sz w:val="24"/>
          <w:szCs w:val="24"/>
        </w:rPr>
        <w:t xml:space="preserve"> Motion Carried.</w:t>
      </w:r>
    </w:p>
    <w:p w14:paraId="1BD73ACD" w14:textId="27C1FB96" w:rsidR="007C63D5" w:rsidRPr="00286D9E" w:rsidRDefault="007C63D5" w:rsidP="007C63D5">
      <w:pPr>
        <w:rPr>
          <w:sz w:val="24"/>
          <w:szCs w:val="24"/>
        </w:rPr>
      </w:pPr>
      <w:r w:rsidRPr="00286D9E">
        <w:rPr>
          <w:sz w:val="24"/>
          <w:szCs w:val="24"/>
        </w:rPr>
        <w:t>No update on Duck Blind Permits</w:t>
      </w:r>
      <w:r w:rsidR="00286D9E" w:rsidRPr="00286D9E">
        <w:rPr>
          <w:sz w:val="24"/>
          <w:szCs w:val="24"/>
        </w:rPr>
        <w:t>.</w:t>
      </w:r>
    </w:p>
    <w:p w14:paraId="65B9BFEE" w14:textId="5CE9BD06" w:rsidR="00286D9E" w:rsidRPr="00286D9E" w:rsidRDefault="00286D9E" w:rsidP="007C63D5">
      <w:pPr>
        <w:rPr>
          <w:sz w:val="24"/>
          <w:szCs w:val="24"/>
        </w:rPr>
      </w:pPr>
      <w:r w:rsidRPr="00286D9E">
        <w:rPr>
          <w:sz w:val="24"/>
          <w:szCs w:val="24"/>
        </w:rPr>
        <w:t>Motion by Mr. Barlow, seconded by Mr. Ponder to approve building permits for: Steve Tippen, Trey Curtis and Norm Albritten. Motion Carried.</w:t>
      </w:r>
    </w:p>
    <w:p w14:paraId="053B0136" w14:textId="13A89031" w:rsidR="00286D9E" w:rsidRPr="00286D9E" w:rsidRDefault="00286D9E" w:rsidP="007C63D5">
      <w:pPr>
        <w:rPr>
          <w:sz w:val="24"/>
          <w:szCs w:val="24"/>
        </w:rPr>
      </w:pPr>
      <w:r w:rsidRPr="00286D9E">
        <w:rPr>
          <w:sz w:val="24"/>
          <w:szCs w:val="24"/>
        </w:rPr>
        <w:t>No action on Pier bumpers for Ebenezer and spillway.  Tabled seeking more information.</w:t>
      </w:r>
    </w:p>
    <w:p w14:paraId="4C7B3CAD" w14:textId="4B66BC94" w:rsidR="00286D9E" w:rsidRPr="00286D9E" w:rsidRDefault="00286D9E" w:rsidP="007C63D5">
      <w:pPr>
        <w:rPr>
          <w:sz w:val="24"/>
          <w:szCs w:val="24"/>
        </w:rPr>
      </w:pPr>
      <w:r w:rsidRPr="00286D9E">
        <w:rPr>
          <w:sz w:val="24"/>
          <w:szCs w:val="24"/>
        </w:rPr>
        <w:t>Discussed Ethics Training</w:t>
      </w:r>
      <w:r w:rsidR="000267B3">
        <w:rPr>
          <w:sz w:val="24"/>
          <w:szCs w:val="24"/>
        </w:rPr>
        <w:t xml:space="preserve"> for board members</w:t>
      </w:r>
      <w:r w:rsidRPr="00286D9E">
        <w:rPr>
          <w:sz w:val="24"/>
          <w:szCs w:val="24"/>
        </w:rPr>
        <w:t>.</w:t>
      </w:r>
    </w:p>
    <w:p w14:paraId="4CA86912" w14:textId="64BA8A24" w:rsidR="00286D9E" w:rsidRDefault="00286D9E" w:rsidP="007C63D5">
      <w:pPr>
        <w:rPr>
          <w:sz w:val="24"/>
          <w:szCs w:val="24"/>
        </w:rPr>
      </w:pPr>
      <w:r w:rsidRPr="00286D9E">
        <w:rPr>
          <w:sz w:val="24"/>
          <w:szCs w:val="24"/>
        </w:rPr>
        <w:t xml:space="preserve">Members comments:  Mr. Joynor stated that the Caney Lake Dam inspection went very well for 2023.  No major issues were noted.  Trees and bushes were removed beside the spillway as per the report. Mr. Joynor stated the Ebenezer pier lights need a pole and amp service set, then Energy will connect to </w:t>
      </w:r>
      <w:r w:rsidR="000267B3">
        <w:rPr>
          <w:sz w:val="24"/>
          <w:szCs w:val="24"/>
        </w:rPr>
        <w:t>the service</w:t>
      </w:r>
      <w:r w:rsidRPr="00286D9E">
        <w:rPr>
          <w:sz w:val="24"/>
          <w:szCs w:val="24"/>
        </w:rPr>
        <w:t>.</w:t>
      </w:r>
      <w:r>
        <w:rPr>
          <w:sz w:val="24"/>
          <w:szCs w:val="24"/>
        </w:rPr>
        <w:t xml:space="preserve">  Mr. Hightower has a pole he will donate to </w:t>
      </w:r>
      <w:r w:rsidR="000267B3">
        <w:rPr>
          <w:sz w:val="24"/>
          <w:szCs w:val="24"/>
        </w:rPr>
        <w:t>the watershed</w:t>
      </w:r>
      <w:r>
        <w:rPr>
          <w:sz w:val="24"/>
          <w:szCs w:val="24"/>
        </w:rPr>
        <w:t>.</w:t>
      </w:r>
    </w:p>
    <w:p w14:paraId="194EBEAD" w14:textId="656F1CEC" w:rsidR="00286D9E" w:rsidRPr="00286D9E" w:rsidRDefault="00286D9E" w:rsidP="007C63D5">
      <w:pPr>
        <w:rPr>
          <w:sz w:val="24"/>
          <w:szCs w:val="24"/>
        </w:rPr>
      </w:pPr>
      <w:r>
        <w:rPr>
          <w:sz w:val="24"/>
          <w:szCs w:val="24"/>
        </w:rPr>
        <w:t>Motion by Mr. Barlow, seconded by Mr. Ponder to adjourn.  Motion Carried.</w:t>
      </w:r>
    </w:p>
    <w:p w14:paraId="0F9AE8FD" w14:textId="77777777" w:rsidR="00286D9E" w:rsidRPr="00286D9E" w:rsidRDefault="00286D9E" w:rsidP="007C63D5">
      <w:pPr>
        <w:rPr>
          <w:sz w:val="28"/>
          <w:szCs w:val="28"/>
        </w:rPr>
      </w:pPr>
    </w:p>
    <w:p w14:paraId="3B9970C0" w14:textId="77777777" w:rsidR="00286D9E" w:rsidRPr="007C63D5" w:rsidRDefault="00286D9E" w:rsidP="007C63D5">
      <w:pPr>
        <w:rPr>
          <w:sz w:val="32"/>
          <w:szCs w:val="32"/>
        </w:rPr>
      </w:pPr>
    </w:p>
    <w:sectPr w:rsidR="00286D9E" w:rsidRPr="007C6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D5"/>
    <w:rsid w:val="000267B3"/>
    <w:rsid w:val="00286D9E"/>
    <w:rsid w:val="007C63D5"/>
    <w:rsid w:val="00B63CF6"/>
    <w:rsid w:val="00D57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25E20"/>
  <w15:chartTrackingRefBased/>
  <w15:docId w15:val="{717617E7-CB58-4BC3-B645-1F44B220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Joynor, Gary</dc:creator>
  <cp:keywords/>
  <dc:description/>
  <cp:lastModifiedBy>Joynor, Gary</cp:lastModifiedBy>
  <cp:revision>2</cp:revision>
  <cp:lastPrinted>2023-11-15T15:48:00Z</cp:lastPrinted>
  <dcterms:created xsi:type="dcterms:W3CDTF">2023-11-15T15:26:00Z</dcterms:created>
  <dcterms:modified xsi:type="dcterms:W3CDTF">2023-11-15T15:50:00Z</dcterms:modified>
</cp:coreProperties>
</file>