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A7C08" w14:textId="0E7011FB" w:rsidR="00B63CF6" w:rsidRDefault="00567BB4" w:rsidP="00567BB4">
      <w:pPr>
        <w:jc w:val="center"/>
      </w:pPr>
      <w:r>
        <w:t>Jackson Parish Watershed Meeting Minutes</w:t>
      </w:r>
    </w:p>
    <w:p w14:paraId="2D3B75FF" w14:textId="5BF3D4F5" w:rsidR="00567BB4" w:rsidRDefault="00567BB4" w:rsidP="00567BB4">
      <w:pPr>
        <w:jc w:val="center"/>
      </w:pPr>
      <w:r>
        <w:t>January 15, 2026</w:t>
      </w:r>
    </w:p>
    <w:p w14:paraId="40C0792C" w14:textId="77777777" w:rsidR="00567BB4" w:rsidRDefault="00567BB4" w:rsidP="00567BB4">
      <w:pPr>
        <w:jc w:val="center"/>
      </w:pPr>
    </w:p>
    <w:p w14:paraId="098DD450" w14:textId="77777777" w:rsidR="00567BB4" w:rsidRDefault="00567BB4" w:rsidP="00567BB4">
      <w:pPr>
        <w:jc w:val="center"/>
      </w:pPr>
    </w:p>
    <w:p w14:paraId="0088D341" w14:textId="1FED182F" w:rsidR="00567BB4" w:rsidRDefault="00567BB4" w:rsidP="00567BB4">
      <w:pPr>
        <w:pStyle w:val="ListParagraph"/>
        <w:numPr>
          <w:ilvl w:val="0"/>
          <w:numId w:val="1"/>
        </w:numPr>
      </w:pPr>
      <w:r>
        <w:t xml:space="preserve"> Meeting was called to order by Mr. Joynor.  Members Present:  </w:t>
      </w:r>
      <w:r w:rsidR="00A46502">
        <w:t xml:space="preserve">Gary Joynor, </w:t>
      </w:r>
      <w:r>
        <w:t>Jerry Chestnut, Wes Harvey, John Shoemake, Phil Milstead.  Members Absent: Jimmy Waggoner &amp; Daniel Ponder.</w:t>
      </w:r>
    </w:p>
    <w:p w14:paraId="2EFFD427" w14:textId="3E485C82" w:rsidR="00567BB4" w:rsidRDefault="00567BB4" w:rsidP="00567BB4">
      <w:pPr>
        <w:pStyle w:val="ListParagraph"/>
        <w:numPr>
          <w:ilvl w:val="0"/>
          <w:numId w:val="1"/>
        </w:numPr>
      </w:pPr>
      <w:r>
        <w:t>Opening prayer by Mr. Harvey.</w:t>
      </w:r>
    </w:p>
    <w:p w14:paraId="3961F843" w14:textId="1C2A6C62" w:rsidR="00567BB4" w:rsidRDefault="00567BB4" w:rsidP="00567BB4">
      <w:pPr>
        <w:pStyle w:val="ListParagraph"/>
        <w:numPr>
          <w:ilvl w:val="0"/>
          <w:numId w:val="1"/>
        </w:numPr>
      </w:pPr>
      <w:r>
        <w:t>No Public comments.</w:t>
      </w:r>
    </w:p>
    <w:p w14:paraId="09EA5AFB" w14:textId="10863D95" w:rsidR="00567BB4" w:rsidRDefault="00567BB4" w:rsidP="00567BB4">
      <w:pPr>
        <w:pStyle w:val="ListParagraph"/>
        <w:numPr>
          <w:ilvl w:val="0"/>
          <w:numId w:val="1"/>
        </w:numPr>
      </w:pPr>
      <w:r>
        <w:t>Motion</w:t>
      </w:r>
      <w:r w:rsidR="00553E9E">
        <w:t xml:space="preserve"> by Mr. Milstead</w:t>
      </w:r>
      <w:r>
        <w:t xml:space="preserve"> to approve October 16</w:t>
      </w:r>
      <w:r w:rsidRPr="00567BB4">
        <w:rPr>
          <w:vertAlign w:val="superscript"/>
        </w:rPr>
        <w:t>th</w:t>
      </w:r>
      <w:r>
        <w:t>, 2025, minutes seconded by Mr. Harvey. Motion carried.</w:t>
      </w:r>
    </w:p>
    <w:p w14:paraId="746B7E14" w14:textId="6917B609" w:rsidR="00567BB4" w:rsidRDefault="00567BB4" w:rsidP="00567BB4">
      <w:pPr>
        <w:pStyle w:val="ListParagraph"/>
        <w:numPr>
          <w:ilvl w:val="0"/>
          <w:numId w:val="1"/>
        </w:numPr>
      </w:pPr>
      <w:r>
        <w:t>Old business: receiving updated bids to stripe Ebenezer parking lot</w:t>
      </w:r>
      <w:r w:rsidR="00A46502">
        <w:t xml:space="preserve"> and measure for boat bumpers on Ebenezer launch</w:t>
      </w:r>
      <w:r>
        <w:t>.  Signage for no swimming at boat launches are in as well as signs for new picnic area at spillway launch</w:t>
      </w:r>
      <w:r w:rsidR="00A46502">
        <w:t xml:space="preserve"> need to install</w:t>
      </w:r>
      <w:r>
        <w:t>.</w:t>
      </w:r>
    </w:p>
    <w:p w14:paraId="498048DC" w14:textId="38F4C957" w:rsidR="00567BB4" w:rsidRDefault="00567BB4" w:rsidP="00567BB4">
      <w:pPr>
        <w:pStyle w:val="ListParagraph"/>
        <w:numPr>
          <w:ilvl w:val="0"/>
          <w:numId w:val="1"/>
        </w:numPr>
      </w:pPr>
      <w:r>
        <w:t>Motion to</w:t>
      </w:r>
      <w:r w:rsidR="00553E9E">
        <w:t xml:space="preserve"> Mr. Harvey to</w:t>
      </w:r>
      <w:r>
        <w:t xml:space="preserve"> approve financial statements and pay bills for November, December 2025 and January 2026 seconded by Mr. Milstead.  Motion carried.</w:t>
      </w:r>
    </w:p>
    <w:p w14:paraId="08795AD6" w14:textId="21DCCEAC" w:rsidR="00567BB4" w:rsidRDefault="00567BB4" w:rsidP="00567BB4">
      <w:pPr>
        <w:pStyle w:val="ListParagraph"/>
        <w:numPr>
          <w:ilvl w:val="0"/>
          <w:numId w:val="1"/>
        </w:numPr>
      </w:pPr>
      <w:r>
        <w:t>Members comments: A few calls about duck blinds and duck hunting</w:t>
      </w:r>
      <w:r w:rsidR="00553E9E">
        <w:t xml:space="preserve"> questions,</w:t>
      </w:r>
      <w:r>
        <w:t xml:space="preserve"> but no issues or concerns</w:t>
      </w:r>
      <w:r w:rsidR="00553E9E">
        <w:t>.</w:t>
      </w:r>
    </w:p>
    <w:p w14:paraId="3790C620" w14:textId="4DAF5CDF" w:rsidR="00553E9E" w:rsidRDefault="00553E9E" w:rsidP="00567BB4">
      <w:pPr>
        <w:pStyle w:val="ListParagraph"/>
        <w:numPr>
          <w:ilvl w:val="0"/>
          <w:numId w:val="1"/>
        </w:numPr>
      </w:pPr>
      <w:r>
        <w:t>Motion by Mr. Shoemake to approve a building permit for Robert Minninger, seconded by Mr. Harvey.  Motion carried.</w:t>
      </w:r>
    </w:p>
    <w:p w14:paraId="4133FD88" w14:textId="6F586939" w:rsidR="00553E9E" w:rsidRDefault="00553E9E" w:rsidP="00567BB4">
      <w:pPr>
        <w:pStyle w:val="ListParagraph"/>
        <w:numPr>
          <w:ilvl w:val="0"/>
          <w:numId w:val="1"/>
        </w:numPr>
      </w:pPr>
      <w:r>
        <w:t>Motion by Mr. Harvey to elect Gary Joynor as President and Treasurer for 2026, seconded by Mr. Milstead.  Motion Carried.  Motion to elect Mr. Chestnut as Vice-President for 2026, seconded by Mr. Shoemake.  Motion carried.  Motion by Mr. Chestnut to elect Mr. Shoemake for 2026 as Secretary, seconded by Mr. Harvey. Motion Carried.</w:t>
      </w:r>
      <w:r w:rsidR="006D073B">
        <w:t xml:space="preserve">                                                                                                                                          9.(A) Motion by Mr. Chestnut to amend the agenda to add Mr. Milstead to the Peoples Bank of Chatham, La Checking account, seconded by Mr. Shoemake. No comments: Motion carried.  Motion by Mr. Shoemake to add Mr. Milstead to the Peoples Bank Checking account, seconded by Mr. Harvey. Motion carried.</w:t>
      </w:r>
    </w:p>
    <w:p w14:paraId="48CE0825" w14:textId="7ED1089F" w:rsidR="006D073B" w:rsidRDefault="006D073B" w:rsidP="00567BB4">
      <w:pPr>
        <w:pStyle w:val="ListParagraph"/>
        <w:numPr>
          <w:ilvl w:val="0"/>
          <w:numId w:val="1"/>
        </w:numPr>
      </w:pPr>
      <w:r>
        <w:t>Motion by Mr. Harvey to approve Ruston Daily Leader as the official journal for 2026, seconded by Mr. Milstead. Motion carried.</w:t>
      </w:r>
    </w:p>
    <w:p w14:paraId="4D673368" w14:textId="2CA1240C" w:rsidR="006D073B" w:rsidRDefault="006D073B" w:rsidP="00567BB4">
      <w:pPr>
        <w:pStyle w:val="ListParagraph"/>
        <w:numPr>
          <w:ilvl w:val="0"/>
          <w:numId w:val="1"/>
        </w:numPr>
      </w:pPr>
      <w:r>
        <w:t>Motion by Mr. Harvey to adjourn the meeting, seconded by Mr. Shoemake.  Motion carried.</w:t>
      </w:r>
    </w:p>
    <w:sectPr w:rsidR="006D0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F1C50"/>
    <w:multiLevelType w:val="hybridMultilevel"/>
    <w:tmpl w:val="42565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528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B4"/>
    <w:rsid w:val="00553E9E"/>
    <w:rsid w:val="00567BB4"/>
    <w:rsid w:val="006D073B"/>
    <w:rsid w:val="00A46502"/>
    <w:rsid w:val="00A9528D"/>
    <w:rsid w:val="00B63CF6"/>
    <w:rsid w:val="00EB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0D560"/>
  <w15:chartTrackingRefBased/>
  <w15:docId w15:val="{226162B8-CEC0-4591-B9E4-3770D868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7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B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B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B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B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B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B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B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B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B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B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B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Joynor, Gary</dc:creator>
  <cp:keywords/>
  <dc:description/>
  <cp:lastModifiedBy>Joynor, Gary</cp:lastModifiedBy>
  <cp:revision>1</cp:revision>
  <dcterms:created xsi:type="dcterms:W3CDTF">2026-01-16T16:33:00Z</dcterms:created>
  <dcterms:modified xsi:type="dcterms:W3CDTF">2026-01-16T17:08:00Z</dcterms:modified>
</cp:coreProperties>
</file>